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B459D4" w:rsidRDefault="00EC5F37" w:rsidP="00B459D4">
      <w:pPr>
        <w:pStyle w:val="20"/>
        <w:pageBreakBefore/>
        <w:numPr>
          <w:ilvl w:val="0"/>
          <w:numId w:val="0"/>
        </w:numPr>
        <w:spacing w:before="0" w:after="0"/>
        <w:rPr>
          <w:sz w:val="20"/>
        </w:rPr>
      </w:pPr>
      <w:bookmarkStart w:id="0" w:name="_Ref34763774"/>
    </w:p>
    <w:p w:rsidR="00EC5F37" w:rsidRPr="00B459D4" w:rsidRDefault="00EC5F37" w:rsidP="00B459D4">
      <w:pPr>
        <w:spacing w:line="240" w:lineRule="auto"/>
        <w:ind w:firstLine="0"/>
        <w:jc w:val="left"/>
        <w:rPr>
          <w:sz w:val="20"/>
        </w:rPr>
      </w:pPr>
    </w:p>
    <w:p w:rsidR="00EC5F37" w:rsidRPr="00B459D4" w:rsidRDefault="00EC5F37" w:rsidP="00B459D4">
      <w:pPr>
        <w:spacing w:line="240" w:lineRule="auto"/>
        <w:ind w:firstLine="0"/>
        <w:jc w:val="left"/>
        <w:rPr>
          <w:sz w:val="20"/>
        </w:rPr>
      </w:pPr>
      <w:r w:rsidRPr="00B459D4">
        <w:rPr>
          <w:sz w:val="20"/>
        </w:rPr>
        <w:t xml:space="preserve">Приложение </w:t>
      </w:r>
      <w:r w:rsidR="000E3109" w:rsidRPr="00B459D4">
        <w:rPr>
          <w:noProof/>
          <w:sz w:val="20"/>
        </w:rPr>
        <w:fldChar w:fldCharType="begin"/>
      </w:r>
      <w:r w:rsidR="000E3109" w:rsidRPr="00B459D4">
        <w:rPr>
          <w:noProof/>
          <w:sz w:val="20"/>
        </w:rPr>
        <w:instrText xml:space="preserve"> SEQ Приложение \* ARABIC </w:instrText>
      </w:r>
      <w:r w:rsidR="000E3109" w:rsidRPr="00B459D4">
        <w:rPr>
          <w:noProof/>
          <w:sz w:val="20"/>
        </w:rPr>
        <w:fldChar w:fldCharType="separate"/>
      </w:r>
      <w:r w:rsidR="006C3238">
        <w:rPr>
          <w:noProof/>
          <w:sz w:val="20"/>
        </w:rPr>
        <w:t>1</w:t>
      </w:r>
      <w:r w:rsidR="000E3109" w:rsidRPr="00B459D4">
        <w:rPr>
          <w:noProof/>
          <w:sz w:val="20"/>
        </w:rPr>
        <w:fldChar w:fldCharType="end"/>
      </w:r>
    </w:p>
    <w:p w:rsidR="00EC5F37" w:rsidRPr="00B459D4" w:rsidRDefault="00EC5F37" w:rsidP="00B459D4">
      <w:pPr>
        <w:suppressAutoHyphens/>
        <w:spacing w:line="240" w:lineRule="auto"/>
        <w:ind w:firstLine="0"/>
        <w:jc w:val="left"/>
        <w:rPr>
          <w:b/>
          <w:sz w:val="20"/>
        </w:rPr>
      </w:pPr>
      <w:r w:rsidRPr="00B459D4">
        <w:rPr>
          <w:b/>
          <w:sz w:val="20"/>
        </w:rPr>
        <w:t>Техническое предложение</w:t>
      </w:r>
    </w:p>
    <w:p w:rsidR="00EC5F37" w:rsidRPr="00B459D4" w:rsidRDefault="00EC5F37" w:rsidP="00B459D4">
      <w:pPr>
        <w:spacing w:line="240" w:lineRule="auto"/>
        <w:jc w:val="left"/>
        <w:rPr>
          <w:sz w:val="20"/>
        </w:rPr>
      </w:pPr>
    </w:p>
    <w:p w:rsidR="00EC5F37" w:rsidRPr="00B459D4" w:rsidRDefault="00EC5F37" w:rsidP="00B459D4">
      <w:pPr>
        <w:spacing w:line="240" w:lineRule="auto"/>
        <w:ind w:firstLine="0"/>
        <w:jc w:val="left"/>
        <w:rPr>
          <w:b/>
          <w:sz w:val="20"/>
        </w:rPr>
      </w:pPr>
      <w:r w:rsidRPr="00B459D4">
        <w:rPr>
          <w:sz w:val="20"/>
        </w:rPr>
        <w:t xml:space="preserve">Наименование и адрес Участника </w:t>
      </w:r>
      <w:r w:rsidR="000778BE" w:rsidRPr="00B459D4">
        <w:rPr>
          <w:sz w:val="20"/>
        </w:rPr>
        <w:t>запроса предложений</w:t>
      </w:r>
      <w:r w:rsidRPr="00B459D4">
        <w:rPr>
          <w:sz w:val="20"/>
        </w:rPr>
        <w:t xml:space="preserve">: </w:t>
      </w:r>
      <w:r w:rsidR="00E43A1A" w:rsidRPr="00B459D4">
        <w:rPr>
          <w:b/>
          <w:sz w:val="20"/>
        </w:rPr>
        <w:t>АО «ДРСК» Филиал «</w:t>
      </w:r>
      <w:r w:rsidR="00247963" w:rsidRPr="00B459D4">
        <w:rPr>
          <w:b/>
          <w:sz w:val="20"/>
        </w:rPr>
        <w:t>Амурские</w:t>
      </w:r>
      <w:r w:rsidR="00FC09E6" w:rsidRPr="00B459D4">
        <w:rPr>
          <w:b/>
          <w:sz w:val="20"/>
        </w:rPr>
        <w:t xml:space="preserve"> </w:t>
      </w:r>
      <w:r w:rsidR="00E43A1A" w:rsidRPr="00B459D4">
        <w:rPr>
          <w:b/>
          <w:sz w:val="20"/>
        </w:rPr>
        <w:t xml:space="preserve"> электрические сети»</w:t>
      </w:r>
    </w:p>
    <w:p w:rsidR="00467D68" w:rsidRPr="00B459D4" w:rsidRDefault="00467D68" w:rsidP="00B459D4">
      <w:pPr>
        <w:spacing w:line="240" w:lineRule="auto"/>
        <w:jc w:val="left"/>
        <w:rPr>
          <w:rStyle w:val="afc"/>
          <w:sz w:val="20"/>
        </w:rPr>
      </w:pPr>
    </w:p>
    <w:tbl>
      <w:tblPr>
        <w:tblW w:w="13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253"/>
        <w:gridCol w:w="8747"/>
      </w:tblGrid>
      <w:tr w:rsidR="00247963" w:rsidRPr="00B459D4" w:rsidTr="00247963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3" w:rsidRPr="00B459D4" w:rsidRDefault="00247963" w:rsidP="00B459D4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№</w:t>
            </w:r>
          </w:p>
        </w:tc>
        <w:tc>
          <w:tcPr>
            <w:tcW w:w="1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63" w:rsidRPr="00B459D4" w:rsidRDefault="00247963" w:rsidP="00B459D4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Требования Заказчика</w:t>
            </w:r>
          </w:p>
        </w:tc>
      </w:tr>
      <w:tr w:rsidR="000320B6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B6" w:rsidRPr="00B459D4" w:rsidRDefault="000320B6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B6" w:rsidRPr="00B459D4" w:rsidRDefault="000320B6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ЗПЛ-110-3 35мм2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B6" w:rsidRPr="00C910AE" w:rsidRDefault="00B845EE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ЗПЛ-110-3 (35мм2)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110кВ, 3-х фазное, </w:t>
            </w:r>
            <w:r w:rsidRPr="00C910AE">
              <w:rPr>
                <w:bCs/>
                <w:sz w:val="22"/>
                <w:szCs w:val="22"/>
              </w:rPr>
              <w:t xml:space="preserve">с тремя </w:t>
            </w:r>
            <w:r w:rsidRPr="00754B63">
              <w:rPr>
                <w:bCs/>
                <w:sz w:val="22"/>
                <w:szCs w:val="22"/>
              </w:rPr>
              <w:t>фазными</w:t>
            </w:r>
            <w:r w:rsidRPr="00754B63">
              <w:rPr>
                <w:sz w:val="22"/>
                <w:szCs w:val="22"/>
              </w:rPr>
              <w:t xml:space="preserve"> </w:t>
            </w:r>
            <w:r w:rsidRPr="00754B63">
              <w:rPr>
                <w:bCs/>
                <w:sz w:val="22"/>
                <w:szCs w:val="22"/>
              </w:rPr>
              <w:t>винтовыми зажимами</w:t>
            </w:r>
            <w:r w:rsidRPr="00754B63">
              <w:rPr>
                <w:sz w:val="22"/>
                <w:szCs w:val="22"/>
              </w:rPr>
              <w:t>, заземляющим</w:t>
            </w:r>
            <w:r w:rsidRPr="00C910AE">
              <w:rPr>
                <w:sz w:val="22"/>
                <w:szCs w:val="22"/>
              </w:rPr>
              <w:t xml:space="preserve">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35мм2 общей длиной 24м, с межфазным расстоянием по 6м и заземляющим спуском 12м со струбциной в конце с изолирующей рукояткой длиной 0,18м. Укомплектован </w:t>
            </w:r>
            <w:r w:rsidRPr="00C910AE">
              <w:rPr>
                <w:bCs/>
                <w:sz w:val="22"/>
                <w:szCs w:val="22"/>
              </w:rPr>
              <w:t>тремя съемными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двухзвенными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2,2м каждая. </w:t>
            </w:r>
            <w:r w:rsidRPr="00C910AE">
              <w:rPr>
                <w:bCs/>
                <w:sz w:val="22"/>
                <w:szCs w:val="22"/>
              </w:rPr>
              <w:t>Транспортная длина изделия не более 1,2м.</w:t>
            </w:r>
          </w:p>
        </w:tc>
      </w:tr>
      <w:tr w:rsidR="00B845EE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EE" w:rsidRPr="00B459D4" w:rsidRDefault="00B845EE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EE" w:rsidRPr="00B459D4" w:rsidRDefault="00B845EE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ЗПМ сеч.16. L-15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EE" w:rsidRPr="00C910AE" w:rsidRDefault="00B845EE" w:rsidP="002E05F6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ЗПМ для машин (16мм2., L=15м), заземляющим проводом в прозрачной, морозостойкой изоляции, сечением 16мм2, длиной 15м, закрепленной с одной стороны струбциной </w:t>
            </w:r>
            <w:r w:rsidRPr="00C910AE">
              <w:rPr>
                <w:bCs/>
                <w:sz w:val="22"/>
                <w:szCs w:val="22"/>
              </w:rPr>
              <w:t>с заземляющим штырём</w:t>
            </w:r>
            <w:r w:rsidRPr="00C910AE">
              <w:rPr>
                <w:sz w:val="22"/>
                <w:szCs w:val="22"/>
              </w:rPr>
              <w:t xml:space="preserve">, а другой – </w:t>
            </w:r>
            <w:r w:rsidRPr="00C910AE">
              <w:rPr>
                <w:bCs/>
                <w:sz w:val="22"/>
                <w:szCs w:val="22"/>
              </w:rPr>
              <w:t xml:space="preserve">струбциной с зажимным винтом. </w:t>
            </w:r>
            <w:r w:rsidRPr="00C910AE">
              <w:rPr>
                <w:sz w:val="22"/>
                <w:szCs w:val="22"/>
              </w:rPr>
              <w:t xml:space="preserve">Укомплектован </w:t>
            </w:r>
            <w:r w:rsidRPr="00C910AE">
              <w:rPr>
                <w:bCs/>
                <w:sz w:val="22"/>
                <w:szCs w:val="22"/>
              </w:rPr>
              <w:t>двумя</w:t>
            </w:r>
            <w:r w:rsidRPr="00C910AE">
              <w:rPr>
                <w:sz w:val="22"/>
                <w:szCs w:val="22"/>
              </w:rPr>
              <w:t xml:space="preserve"> изолирующими рукоятками </w:t>
            </w:r>
            <w:r w:rsidRPr="00754B63">
              <w:rPr>
                <w:sz w:val="22"/>
                <w:szCs w:val="22"/>
              </w:rPr>
              <w:t>длиной 0,18м каждая</w:t>
            </w:r>
            <w:r w:rsidRPr="00C910AE">
              <w:rPr>
                <w:sz w:val="22"/>
                <w:szCs w:val="22"/>
              </w:rPr>
              <w:t>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EC26D9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26D9">
              <w:rPr>
                <w:sz w:val="20"/>
              </w:rPr>
              <w:t>ЗПМ сеч.25 L-15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D9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напряжение, кВ до 1</w:t>
            </w:r>
          </w:p>
          <w:p w:rsidR="00EC26D9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заземляющего провода,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EC26D9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стойкости, кА/3с 3,6</w:t>
            </w:r>
          </w:p>
          <w:p w:rsidR="00EC26D9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электродинамической стойкости, кА 22</w:t>
            </w:r>
          </w:p>
          <w:p w:rsidR="00D02844" w:rsidRPr="00C910AE" w:rsidRDefault="00EC26D9" w:rsidP="00EC26D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провода,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15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EC26D9" w:rsidRDefault="00D02844" w:rsidP="00EC26D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26D9">
              <w:rPr>
                <w:sz w:val="20"/>
              </w:rPr>
              <w:t>ЗПМ сеч.25 L-15</w:t>
            </w:r>
            <w:r w:rsidR="008B1A6D" w:rsidRPr="00EC26D9">
              <w:rPr>
                <w:sz w:val="20"/>
              </w:rPr>
              <w:t xml:space="preserve"> 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напряжение, кВ до 1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заземляющего провода,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стойкости, кА/3с 3,6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электродинамической стойкости, кА 22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провода,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15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ЗПС сеч. 16 мм, длина 15 м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для пожарных стволов ЗПС-1 (16мм2., L=15м), заземляющим проводом в прозрачной, морозостойкой изоляции, сечением 16мм2, длиной 15м, закрепленной с одной стороны струбциной с заземляющим штырём, а другой – круглой </w:t>
            </w:r>
            <w:r w:rsidRPr="00754B63">
              <w:rPr>
                <w:sz w:val="22"/>
                <w:szCs w:val="22"/>
              </w:rPr>
              <w:t xml:space="preserve">струбциной с зажимным винтом. Укомплектован одной изолирующей рукояткой длиной 0,18м. </w:t>
            </w:r>
            <w:r w:rsidRPr="00754B63">
              <w:rPr>
                <w:bCs/>
                <w:sz w:val="22"/>
                <w:szCs w:val="22"/>
              </w:rPr>
              <w:t>Заземление должно соответствовать требованиям ИНСТРУКЦИИПО ПРИМЕНЕНИЮ</w:t>
            </w:r>
            <w:r w:rsidRPr="00C910AE">
              <w:rPr>
                <w:bCs/>
                <w:sz w:val="22"/>
                <w:szCs w:val="22"/>
              </w:rPr>
              <w:t xml:space="preserve"> И ИСПЫТАНИЮ СРЕДСТВ ЗАЩИТЫ, ИСПОЛЬЗУЕМЫХВ ЭЛЕКТРОУСТАНОВКАХ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ЗПС сеч.25 </w:t>
            </w:r>
            <w:proofErr w:type="gramStart"/>
            <w:r w:rsidRPr="00B459D4">
              <w:rPr>
                <w:sz w:val="20"/>
              </w:rPr>
              <w:t>длинна</w:t>
            </w:r>
            <w:proofErr w:type="gramEnd"/>
            <w:r w:rsidRPr="00B459D4">
              <w:rPr>
                <w:sz w:val="20"/>
              </w:rPr>
              <w:t xml:space="preserve"> 15м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 для пожарных стволов ЗПС-1 (25мм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>., L=15м), заземляющим проводом в прозрачной, морозостойкой изоляции, сечением 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 xml:space="preserve">, длиной 15м, закрепленной с одной стороны струбциной </w:t>
            </w:r>
            <w:r w:rsidRPr="00C910AE">
              <w:rPr>
                <w:b/>
                <w:bCs/>
                <w:sz w:val="22"/>
                <w:szCs w:val="22"/>
              </w:rPr>
              <w:t>с заземляющим штырём</w:t>
            </w:r>
            <w:r w:rsidRPr="00C910AE">
              <w:rPr>
                <w:sz w:val="22"/>
                <w:szCs w:val="22"/>
              </w:rPr>
              <w:t xml:space="preserve">, а другой – </w:t>
            </w:r>
            <w:r w:rsidRPr="00C910AE">
              <w:rPr>
                <w:b/>
                <w:bCs/>
                <w:sz w:val="22"/>
                <w:szCs w:val="22"/>
              </w:rPr>
              <w:t>круглой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 xml:space="preserve">струбциной с зажимным винтом. </w:t>
            </w:r>
            <w:r w:rsidRPr="00C910AE">
              <w:rPr>
                <w:sz w:val="22"/>
                <w:szCs w:val="22"/>
              </w:rPr>
              <w:t xml:space="preserve">Укомплектован </w:t>
            </w:r>
            <w:r w:rsidRPr="00C910AE">
              <w:rPr>
                <w:b/>
                <w:bCs/>
                <w:sz w:val="22"/>
                <w:szCs w:val="22"/>
              </w:rPr>
              <w:t>одной</w:t>
            </w:r>
            <w:r w:rsidRPr="00C910AE">
              <w:rPr>
                <w:sz w:val="22"/>
                <w:szCs w:val="22"/>
              </w:rPr>
              <w:t xml:space="preserve"> изолирующей рукояткой </w:t>
            </w:r>
            <w:r w:rsidRPr="00754B63">
              <w:rPr>
                <w:sz w:val="22"/>
                <w:szCs w:val="22"/>
              </w:rPr>
              <w:lastRenderedPageBreak/>
              <w:t>длиной 0,18м.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517C">
              <w:rPr>
                <w:sz w:val="20"/>
              </w:rPr>
              <w:t xml:space="preserve">ЗПП-1 16мм2 ГОСТ </w:t>
            </w:r>
            <w:proofErr w:type="gramStart"/>
            <w:r w:rsidRPr="0069517C">
              <w:rPr>
                <w:sz w:val="20"/>
              </w:rPr>
              <w:t>Р</w:t>
            </w:r>
            <w:proofErr w:type="gramEnd"/>
            <w:r w:rsidRPr="0069517C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32" w:rsidRDefault="00A23632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ВЭС</w:t>
            </w:r>
          </w:p>
          <w:p w:rsidR="00D02844" w:rsidRPr="00C910AE" w:rsidRDefault="00D02844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C910AE">
              <w:rPr>
                <w:color w:val="000000"/>
                <w:sz w:val="22"/>
                <w:szCs w:val="22"/>
              </w:rPr>
              <w:t xml:space="preserve">Заземление переносное </w:t>
            </w:r>
            <w:r w:rsidRPr="00C910AE">
              <w:rPr>
                <w:b/>
                <w:bCs/>
                <w:color w:val="000000"/>
                <w:sz w:val="22"/>
                <w:szCs w:val="22"/>
              </w:rPr>
              <w:t>ЗПП-1 16мм</w:t>
            </w:r>
            <w:r w:rsidRPr="00C910AE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C910AE">
              <w:rPr>
                <w:color w:val="000000"/>
                <w:sz w:val="22"/>
                <w:szCs w:val="22"/>
              </w:rPr>
              <w:t xml:space="preserve"> предназначено для защиты работающих на отключенных токоведущих частях электроустановок напряжением до 1,0 кВ в случае ошибочной подачи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C910AE">
              <w:rPr>
                <w:color w:val="000000"/>
                <w:sz w:val="22"/>
                <w:szCs w:val="22"/>
              </w:rPr>
              <w:t>Крепление провода к зажимам осуществляется посредством луженых медных наконечников или гильз. Для исключения излома провода он дополнительно укреплен защитной полиэтиленовой трубкой.</w:t>
            </w:r>
          </w:p>
          <w:tbl>
            <w:tblPr>
              <w:tblW w:w="6685" w:type="pct"/>
              <w:tblCellSpacing w:w="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7"/>
              <w:gridCol w:w="2789"/>
            </w:tblGrid>
            <w:tr w:rsidR="00D02844" w:rsidRPr="00C910AE" w:rsidTr="00C74986">
              <w:trPr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  <w:hideMark/>
                </w:tcPr>
                <w:p w:rsidR="00D02844" w:rsidRPr="00C330DB" w:rsidRDefault="00D02844" w:rsidP="00C910AE">
                  <w:pPr>
                    <w:spacing w:line="240" w:lineRule="auto"/>
                    <w:ind w:firstLine="34"/>
                    <w:jc w:val="lef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C330DB">
                    <w:rPr>
                      <w:b/>
                      <w:bCs/>
                      <w:color w:val="000000"/>
                      <w:sz w:val="22"/>
                      <w:szCs w:val="22"/>
                    </w:rPr>
                    <w:t>Технические характеристики:</w:t>
                  </w:r>
                </w:p>
                <w:p w:rsidR="00D02844" w:rsidRPr="00C330DB" w:rsidRDefault="00D02844" w:rsidP="00CE7F05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330DB">
                    <w:rPr>
                      <w:color w:val="000000"/>
                      <w:sz w:val="22"/>
                      <w:szCs w:val="22"/>
                    </w:rPr>
                    <w:t xml:space="preserve">Номинальное рабочее напряжение, кВ до 1,0; Количество фаз 3; Количество </w:t>
                  </w:r>
                  <w:r w:rsidR="00CE7F05" w:rsidRPr="00C330DB">
                    <w:rPr>
                      <w:bCs/>
                      <w:sz w:val="22"/>
                      <w:szCs w:val="22"/>
                    </w:rPr>
                    <w:t>фазных</w:t>
                  </w:r>
                  <w:r w:rsidR="00CE7F05" w:rsidRPr="00C330DB">
                    <w:rPr>
                      <w:sz w:val="22"/>
                      <w:szCs w:val="22"/>
                    </w:rPr>
                    <w:t xml:space="preserve"> </w:t>
                  </w:r>
                  <w:r w:rsidR="00CE7F05" w:rsidRPr="00C330DB">
                    <w:rPr>
                      <w:bCs/>
                      <w:sz w:val="22"/>
                      <w:szCs w:val="22"/>
                    </w:rPr>
                    <w:t xml:space="preserve">винтовых </w:t>
                  </w:r>
                  <w:r w:rsidRPr="00C330DB">
                    <w:rPr>
                      <w:color w:val="000000"/>
                      <w:sz w:val="22"/>
                      <w:szCs w:val="22"/>
                    </w:rPr>
                    <w:t xml:space="preserve">зажимов, </w:t>
                  </w:r>
                  <w:proofErr w:type="spellStart"/>
                  <w:proofErr w:type="gramStart"/>
                  <w:r w:rsidRPr="00C330DB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C330DB">
                    <w:rPr>
                      <w:color w:val="000000"/>
                      <w:sz w:val="22"/>
                      <w:szCs w:val="22"/>
                    </w:rPr>
                    <w:t xml:space="preserve"> 3;</w:t>
                  </w:r>
                </w:p>
                <w:p w:rsidR="00D02844" w:rsidRPr="00C910AE" w:rsidRDefault="00D02844" w:rsidP="00C910AE">
                  <w:pPr>
                    <w:spacing w:line="240" w:lineRule="auto"/>
                    <w:ind w:right="-2847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330DB">
                    <w:rPr>
                      <w:color w:val="000000"/>
                      <w:sz w:val="22"/>
                      <w:szCs w:val="22"/>
                    </w:rPr>
                    <w:t>Количество штанг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proofErr w:type="gramStart"/>
                  <w:r w:rsidRPr="00C910AE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 3;  Длина межфазных проводов, м, не менее = 0,4;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  <w:hideMark/>
                </w:tcPr>
                <w:p w:rsidR="00D02844" w:rsidRPr="00C910AE" w:rsidRDefault="00D02844" w:rsidP="00C910AE">
                  <w:pPr>
                    <w:spacing w:line="240" w:lineRule="auto"/>
                    <w:ind w:left="2161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2844" w:rsidRPr="00C910AE" w:rsidTr="00C74986">
              <w:trPr>
                <w:trHeight w:val="88"/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</w:tcPr>
                <w:p w:rsidR="00D02844" w:rsidRPr="00C910AE" w:rsidRDefault="00D02844" w:rsidP="0069517C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Длина </w:t>
                  </w:r>
                  <w:r w:rsidR="00CE7F05">
                    <w:rPr>
                      <w:color w:val="000000"/>
                      <w:sz w:val="22"/>
                      <w:szCs w:val="22"/>
                    </w:rPr>
                    <w:t xml:space="preserve">заземляющего спуска, </w:t>
                  </w:r>
                  <w:proofErr w:type="gramStart"/>
                  <w:r w:rsidR="00CE7F05">
                    <w:rPr>
                      <w:color w:val="000000"/>
                      <w:sz w:val="22"/>
                      <w:szCs w:val="22"/>
                    </w:rPr>
                    <w:t>м</w:t>
                  </w:r>
                  <w:proofErr w:type="gramEnd"/>
                  <w:r w:rsidR="00CE7F05">
                    <w:rPr>
                      <w:color w:val="000000"/>
                      <w:sz w:val="22"/>
                      <w:szCs w:val="22"/>
                    </w:rPr>
                    <w:t xml:space="preserve"> = не мен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>ее 2,0;  Длина изолирующей части, мм, не менее  130;   Ток термической стойкости, кА/3 с</w:t>
                  </w:r>
                  <w:r w:rsidRPr="0030161E">
                    <w:rPr>
                      <w:color w:val="000000"/>
                      <w:sz w:val="22"/>
                      <w:szCs w:val="22"/>
                    </w:rPr>
                    <w:t xml:space="preserve">:  </w:t>
                  </w:r>
                  <w:r w:rsidR="00CE7F05" w:rsidRPr="0030161E">
                    <w:rPr>
                      <w:color w:val="000000"/>
                      <w:sz w:val="22"/>
                      <w:szCs w:val="22"/>
                    </w:rPr>
                    <w:t>2,3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;  Длина рукоятки, мм, не менее  120;  </w:t>
                  </w:r>
                  <w:r w:rsidR="00CE7F05" w:rsidRPr="008E79A0">
                    <w:rPr>
                      <w:sz w:val="22"/>
                      <w:szCs w:val="22"/>
                    </w:rPr>
                    <w:t xml:space="preserve">Условия эксплуатации: </w:t>
                  </w:r>
                  <w:r w:rsidR="00CE7F05" w:rsidRPr="008E79A0">
                    <w:rPr>
                      <w:color w:val="000000"/>
                      <w:sz w:val="22"/>
                      <w:szCs w:val="22"/>
                    </w:rPr>
                    <w:t>температура</w:t>
                  </w:r>
                  <w:r w:rsidR="00CE7F05" w:rsidRPr="00C910AE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CE7F05" w:rsidRPr="00067E6B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="00CE7F05" w:rsidRPr="00067E6B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="00CE7F05" w:rsidRPr="00C910AE">
                    <w:rPr>
                      <w:color w:val="000000"/>
                      <w:sz w:val="22"/>
                      <w:szCs w:val="22"/>
                    </w:rPr>
                    <w:t xml:space="preserve"> от  -45 до +45;  влажность при температуре 25 </w:t>
                  </w:r>
                  <w:proofErr w:type="spellStart"/>
                  <w:r w:rsidR="00CE7F05" w:rsidRPr="00C03B23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="00CE7F05" w:rsidRPr="00C03B23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="00CE7F05" w:rsidRPr="00C910AE">
                    <w:rPr>
                      <w:color w:val="000000"/>
                      <w:sz w:val="22"/>
                      <w:szCs w:val="22"/>
                    </w:rPr>
                    <w:t>, %  до 80;  Масса, кг, не более  1,7.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</w:tcPr>
                <w:p w:rsidR="00D02844" w:rsidRPr="00C910AE" w:rsidRDefault="00D02844" w:rsidP="00C910AE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69517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517C">
              <w:rPr>
                <w:sz w:val="20"/>
              </w:rPr>
              <w:t xml:space="preserve">ЗПП-1 16мм2 ГОСТ </w:t>
            </w:r>
            <w:proofErr w:type="gramStart"/>
            <w:r w:rsidRPr="0069517C">
              <w:rPr>
                <w:sz w:val="20"/>
              </w:rPr>
              <w:t>Р</w:t>
            </w:r>
            <w:proofErr w:type="gramEnd"/>
            <w:r w:rsidRPr="0069517C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31" w:rsidRDefault="00AA5031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ВЭС</w:t>
            </w:r>
          </w:p>
          <w:p w:rsidR="00D02844" w:rsidRPr="00C910AE" w:rsidRDefault="00D02844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C910AE">
              <w:rPr>
                <w:color w:val="000000"/>
                <w:sz w:val="22"/>
                <w:szCs w:val="22"/>
              </w:rPr>
              <w:t xml:space="preserve">Заземление переносное </w:t>
            </w:r>
            <w:r w:rsidRPr="00C910AE">
              <w:rPr>
                <w:b/>
                <w:bCs/>
                <w:color w:val="000000"/>
                <w:sz w:val="22"/>
                <w:szCs w:val="22"/>
              </w:rPr>
              <w:t>ЗПП-1 16мм</w:t>
            </w:r>
            <w:r w:rsidRPr="00C910AE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C910AE">
              <w:rPr>
                <w:color w:val="000000"/>
                <w:sz w:val="22"/>
                <w:szCs w:val="22"/>
              </w:rPr>
              <w:t xml:space="preserve"> предназначено для защиты работающих на отключенных токоведущих частях электроустановок напряжением до 1,0 кВ в случае ошибочной подачи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34"/>
              <w:jc w:val="left"/>
              <w:rPr>
                <w:color w:val="000000"/>
                <w:sz w:val="22"/>
                <w:szCs w:val="22"/>
              </w:rPr>
            </w:pPr>
            <w:r w:rsidRPr="00C910AE">
              <w:rPr>
                <w:color w:val="000000"/>
                <w:sz w:val="22"/>
                <w:szCs w:val="22"/>
              </w:rPr>
              <w:t>Крепление провода к зажимам осуществляется посредством луженых медных наконечников или гильз. Для исключения излома провода он дополнительно укреплен защитной полиэтиленовой трубкой.</w:t>
            </w:r>
          </w:p>
          <w:tbl>
            <w:tblPr>
              <w:tblW w:w="6685" w:type="pct"/>
              <w:tblCellSpacing w:w="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7"/>
              <w:gridCol w:w="2789"/>
            </w:tblGrid>
            <w:tr w:rsidR="00D02844" w:rsidRPr="00C910AE" w:rsidTr="00C74986">
              <w:trPr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  <w:hideMark/>
                </w:tcPr>
                <w:p w:rsidR="00D02844" w:rsidRPr="00C330DB" w:rsidRDefault="00D02844" w:rsidP="00C910AE">
                  <w:pPr>
                    <w:spacing w:line="240" w:lineRule="auto"/>
                    <w:ind w:firstLine="34"/>
                    <w:jc w:val="lef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C330DB">
                    <w:rPr>
                      <w:b/>
                      <w:bCs/>
                      <w:color w:val="000000"/>
                      <w:sz w:val="22"/>
                      <w:szCs w:val="22"/>
                    </w:rPr>
                    <w:t>Технические характеристики:</w:t>
                  </w:r>
                </w:p>
                <w:p w:rsidR="008326B6" w:rsidRPr="00C910AE" w:rsidRDefault="008326B6" w:rsidP="008326B6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330DB">
                    <w:rPr>
                      <w:color w:val="000000"/>
                      <w:sz w:val="22"/>
                      <w:szCs w:val="22"/>
                    </w:rPr>
                    <w:t xml:space="preserve">Номинальное рабочее напряжение, кВ до 1,0; Количество фаз 3; Количество </w:t>
                  </w:r>
                  <w:r w:rsidRPr="00C330DB">
                    <w:rPr>
                      <w:bCs/>
                      <w:sz w:val="22"/>
                      <w:szCs w:val="22"/>
                    </w:rPr>
                    <w:t>фазных</w:t>
                  </w:r>
                  <w:r w:rsidRPr="00C330DB">
                    <w:rPr>
                      <w:sz w:val="22"/>
                      <w:szCs w:val="22"/>
                    </w:rPr>
                    <w:t xml:space="preserve"> </w:t>
                  </w:r>
                  <w:r w:rsidRPr="00C330DB">
                    <w:rPr>
                      <w:bCs/>
                      <w:sz w:val="22"/>
                      <w:szCs w:val="22"/>
                    </w:rPr>
                    <w:t>винтовых</w:t>
                  </w:r>
                  <w:r w:rsidRPr="00CE7F05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зажимов, </w:t>
                  </w:r>
                  <w:proofErr w:type="spellStart"/>
                  <w:proofErr w:type="gramStart"/>
                  <w:r w:rsidRPr="00C910AE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3;</w:t>
                  </w:r>
                </w:p>
                <w:p w:rsidR="00D02844" w:rsidRPr="00C910AE" w:rsidRDefault="00D02844" w:rsidP="00C910AE">
                  <w:pPr>
                    <w:spacing w:line="240" w:lineRule="auto"/>
                    <w:ind w:right="-2847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Количество штанг, </w:t>
                  </w:r>
                  <w:proofErr w:type="spellStart"/>
                  <w:proofErr w:type="gramStart"/>
                  <w:r w:rsidRPr="00C910AE">
                    <w:rPr>
                      <w:color w:val="000000"/>
                      <w:sz w:val="22"/>
                      <w:szCs w:val="22"/>
                    </w:rPr>
                    <w:t>шт</w:t>
                  </w:r>
                  <w:proofErr w:type="spellEnd"/>
                  <w:proofErr w:type="gram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 3;  Длина межфазных проводов, м, не менее = 0,4;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  <w:hideMark/>
                </w:tcPr>
                <w:p w:rsidR="00D02844" w:rsidRPr="00C910AE" w:rsidRDefault="00D02844" w:rsidP="00C910AE">
                  <w:pPr>
                    <w:spacing w:line="240" w:lineRule="auto"/>
                    <w:ind w:left="2161"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2844" w:rsidRPr="00C910AE" w:rsidTr="00C74986">
              <w:trPr>
                <w:trHeight w:val="88"/>
                <w:tblCellSpacing w:w="7" w:type="dxa"/>
              </w:trPr>
              <w:tc>
                <w:tcPr>
                  <w:tcW w:w="3782" w:type="pct"/>
                  <w:shd w:val="clear" w:color="auto" w:fill="FFFFFF"/>
                  <w:vAlign w:val="center"/>
                </w:tcPr>
                <w:p w:rsidR="00D02844" w:rsidRPr="00C910AE" w:rsidRDefault="00D02844" w:rsidP="00C910AE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Длина заземляющего спуска, </w:t>
                  </w:r>
                  <w:proofErr w:type="gramStart"/>
                  <w:r w:rsidRPr="00C910AE">
                    <w:rPr>
                      <w:color w:val="000000"/>
                      <w:sz w:val="22"/>
                      <w:szCs w:val="22"/>
                    </w:rPr>
                    <w:t>м</w:t>
                  </w:r>
                  <w:proofErr w:type="gram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= не </w:t>
                  </w:r>
                  <w:proofErr w:type="spellStart"/>
                  <w:r w:rsidRPr="00C910AE">
                    <w:rPr>
                      <w:color w:val="000000"/>
                      <w:sz w:val="22"/>
                      <w:szCs w:val="22"/>
                    </w:rPr>
                    <w:t>менеее</w:t>
                  </w:r>
                  <w:proofErr w:type="spell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2,0;  Длина изолирующей части, мм, не менее  130;   Ток термической стойкости, кА/3 с</w:t>
                  </w:r>
                  <w:r w:rsidRPr="00426560">
                    <w:rPr>
                      <w:color w:val="000000"/>
                      <w:sz w:val="22"/>
                      <w:szCs w:val="22"/>
                    </w:rPr>
                    <w:t xml:space="preserve">:  </w:t>
                  </w:r>
                  <w:r w:rsidR="008326B6" w:rsidRPr="00426560">
                    <w:rPr>
                      <w:color w:val="000000"/>
                      <w:sz w:val="22"/>
                      <w:szCs w:val="22"/>
                    </w:rPr>
                    <w:t>2,3</w:t>
                  </w:r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;  Длина рукоятки, мм, не менее  120;  </w:t>
                  </w:r>
                  <w:r w:rsidR="00CE7F05" w:rsidRPr="008E79A0">
                    <w:rPr>
                      <w:sz w:val="22"/>
                      <w:szCs w:val="22"/>
                    </w:rPr>
                    <w:t xml:space="preserve">Условия эксплуатации: </w:t>
                  </w:r>
                  <w:r w:rsidRPr="008E79A0">
                    <w:rPr>
                      <w:color w:val="000000"/>
                      <w:sz w:val="22"/>
                      <w:szCs w:val="22"/>
                    </w:rPr>
                    <w:t xml:space="preserve">температура, </w:t>
                  </w:r>
                  <w:proofErr w:type="spellStart"/>
                  <w:r w:rsidRPr="008E79A0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Pr="008E79A0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Pr="00C910AE">
                    <w:rPr>
                      <w:color w:val="000000"/>
                      <w:sz w:val="22"/>
                      <w:szCs w:val="22"/>
                    </w:rPr>
                    <w:t xml:space="preserve"> от  -45 до +45;  влажность при температуре </w:t>
                  </w:r>
                  <w:r w:rsidRPr="00437F4E">
                    <w:rPr>
                      <w:color w:val="000000"/>
                      <w:sz w:val="22"/>
                      <w:szCs w:val="22"/>
                    </w:rPr>
                    <w:t xml:space="preserve">25 </w:t>
                  </w:r>
                  <w:proofErr w:type="spellStart"/>
                  <w:r w:rsidRPr="00437F4E">
                    <w:rPr>
                      <w:color w:val="000000"/>
                      <w:sz w:val="22"/>
                      <w:szCs w:val="22"/>
                      <w:vertAlign w:val="superscript"/>
                    </w:rPr>
                    <w:t>о</w:t>
                  </w:r>
                  <w:r w:rsidRPr="00437F4E">
                    <w:rPr>
                      <w:color w:val="000000"/>
                      <w:sz w:val="22"/>
                      <w:szCs w:val="22"/>
                    </w:rPr>
                    <w:t>С</w:t>
                  </w:r>
                  <w:proofErr w:type="spellEnd"/>
                  <w:r w:rsidRPr="00C910AE">
                    <w:rPr>
                      <w:color w:val="000000"/>
                      <w:sz w:val="22"/>
                      <w:szCs w:val="22"/>
                    </w:rPr>
                    <w:t>, %  до 80;  Масса, кг, не более  1,7.</w:t>
                  </w:r>
                </w:p>
              </w:tc>
              <w:tc>
                <w:tcPr>
                  <w:tcW w:w="2597" w:type="dxa"/>
                  <w:shd w:val="clear" w:color="auto" w:fill="FFFFFF"/>
                  <w:vAlign w:val="center"/>
                </w:tcPr>
                <w:p w:rsidR="00D02844" w:rsidRPr="00C910AE" w:rsidRDefault="00D02844" w:rsidP="00C910AE">
                  <w:pPr>
                    <w:spacing w:line="240" w:lineRule="auto"/>
                    <w:ind w:firstLine="34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ЗПЛ-1</w:t>
            </w:r>
            <w:proofErr w:type="gramStart"/>
            <w:r w:rsidRPr="00B459D4">
              <w:rPr>
                <w:sz w:val="20"/>
              </w:rPr>
              <w:t xml:space="preserve"> Д</w:t>
            </w:r>
            <w:proofErr w:type="gramEnd"/>
            <w:r w:rsidRPr="00B459D4">
              <w:rPr>
                <w:sz w:val="20"/>
              </w:rPr>
              <w:t xml:space="preserve"> СИП (заземляющий спуск)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pStyle w:val="afff1"/>
              <w:spacing w:before="0" w:beforeAutospacing="0" w:after="0" w:afterAutospacing="0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 ЗПЛ 1Д СИП (заземляющий спуск) применяется в качестве основного средства защиты от поражения электрическим током на воздушных линиях электропередачи (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>) СИП постоянного и переменного тока промышленной частоты напряжением до 1 кВ включительно и предназначено для защиты работающих на отключенных участках ВЛ при непредусмотренном появлении на этих участках высокого или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>Сечение заземляющего провода – 16 мм; масса – 2 кг; общая длина заземляющего провода – 10 м.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ЗПЛ-1</w:t>
            </w:r>
            <w:proofErr w:type="gramStart"/>
            <w:r w:rsidRPr="00B459D4">
              <w:rPr>
                <w:sz w:val="20"/>
              </w:rPr>
              <w:t xml:space="preserve"> Д</w:t>
            </w:r>
            <w:proofErr w:type="gramEnd"/>
            <w:r w:rsidRPr="00B459D4">
              <w:rPr>
                <w:sz w:val="20"/>
              </w:rPr>
              <w:t xml:space="preserve"> СИП (</w:t>
            </w:r>
            <w:proofErr w:type="spellStart"/>
            <w:r w:rsidRPr="00B459D4">
              <w:rPr>
                <w:sz w:val="20"/>
              </w:rPr>
              <w:t>закоротка</w:t>
            </w:r>
            <w:proofErr w:type="spellEnd"/>
            <w:r w:rsidRPr="00B459D4">
              <w:rPr>
                <w:sz w:val="20"/>
              </w:rPr>
              <w:t>)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Применяется в качестве основного средства защиты от поражения электрическим током на воздушных линиях электропередачи (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) СИП постоянного и переменного тока промышленной частоты напряжением до 1 кВ включительно и предназначено для защиты работающих на отключенных участках ВЛ при непредусмотренном появлении на этих участках высокого или наведенного напряжения. Заземление присоединяется </w:t>
            </w:r>
            <w:proofErr w:type="gramStart"/>
            <w:r w:rsidRPr="00C910AE">
              <w:rPr>
                <w:sz w:val="22"/>
                <w:szCs w:val="22"/>
              </w:rPr>
              <w:t>к</w:t>
            </w:r>
            <w:proofErr w:type="gramEnd"/>
            <w:r w:rsidRPr="00C910AE">
              <w:rPr>
                <w:sz w:val="22"/>
                <w:szCs w:val="22"/>
              </w:rPr>
              <w:t xml:space="preserve"> </w:t>
            </w:r>
            <w:proofErr w:type="gramStart"/>
            <w:r w:rsidRPr="00C910AE">
              <w:rPr>
                <w:sz w:val="22"/>
                <w:szCs w:val="22"/>
              </w:rPr>
              <w:t>СИП</w:t>
            </w:r>
            <w:proofErr w:type="gramEnd"/>
            <w:r w:rsidRPr="00C910AE">
              <w:rPr>
                <w:sz w:val="22"/>
                <w:szCs w:val="22"/>
              </w:rPr>
              <w:t xml:space="preserve"> через специальный адаптер РМСС, устанавливаемый со стороны ответвления в зажимах с прокалыванием изоляции (типа HEL или KZ2). Вес: не более 3,8 кг. Напряжение: 1 кВ. Сечение </w:t>
            </w:r>
            <w:proofErr w:type="spellStart"/>
            <w:r w:rsidRPr="00C910AE">
              <w:rPr>
                <w:sz w:val="22"/>
                <w:szCs w:val="22"/>
              </w:rPr>
              <w:t>заземл</w:t>
            </w:r>
            <w:proofErr w:type="spellEnd"/>
            <w:r w:rsidRPr="00C910AE">
              <w:rPr>
                <w:sz w:val="22"/>
                <w:szCs w:val="22"/>
              </w:rPr>
              <w:t>. провода: 16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>. Ток термической стойкости, кА/</w:t>
            </w:r>
            <w:proofErr w:type="gramStart"/>
            <w:r w:rsidRPr="00C910AE">
              <w:rPr>
                <w:sz w:val="22"/>
                <w:szCs w:val="22"/>
              </w:rPr>
              <w:t>З</w:t>
            </w:r>
            <w:proofErr w:type="gramEnd"/>
            <w:r w:rsidRPr="00C910AE">
              <w:rPr>
                <w:sz w:val="22"/>
                <w:szCs w:val="22"/>
              </w:rPr>
              <w:t xml:space="preserve"> с, не менее 2,3. Ток </w:t>
            </w:r>
            <w:r w:rsidRPr="00D56690">
              <w:rPr>
                <w:sz w:val="22"/>
                <w:szCs w:val="22"/>
              </w:rPr>
              <w:t xml:space="preserve">электродинамической стойкости, кА, </w:t>
            </w:r>
            <w:proofErr w:type="spellStart"/>
            <w:r w:rsidRPr="00D56690">
              <w:rPr>
                <w:sz w:val="22"/>
                <w:szCs w:val="22"/>
              </w:rPr>
              <w:t>max</w:t>
            </w:r>
            <w:proofErr w:type="spellEnd"/>
            <w:r w:rsidRPr="00D56690">
              <w:rPr>
                <w:sz w:val="22"/>
                <w:szCs w:val="22"/>
              </w:rPr>
              <w:t xml:space="preserve"> 14. Условия эксплуатации: температура, </w:t>
            </w:r>
            <w:proofErr w:type="spellStart"/>
            <w:r w:rsidRPr="00D56690">
              <w:rPr>
                <w:sz w:val="22"/>
                <w:szCs w:val="22"/>
                <w:vertAlign w:val="superscript"/>
              </w:rPr>
              <w:t>о</w:t>
            </w:r>
            <w:r w:rsidRPr="00D56690">
              <w:rPr>
                <w:sz w:val="22"/>
                <w:szCs w:val="22"/>
              </w:rPr>
              <w:t>С</w:t>
            </w:r>
            <w:proofErr w:type="spellEnd"/>
            <w:r w:rsidRPr="00D56690">
              <w:rPr>
                <w:sz w:val="22"/>
                <w:szCs w:val="22"/>
              </w:rPr>
              <w:t xml:space="preserve">, </w:t>
            </w:r>
            <w:r w:rsidR="009579F4" w:rsidRPr="00D56690">
              <w:rPr>
                <w:sz w:val="22"/>
                <w:szCs w:val="22"/>
              </w:rPr>
              <w:t xml:space="preserve">от -45 до +45, </w:t>
            </w:r>
            <w:r w:rsidRPr="00D56690">
              <w:rPr>
                <w:sz w:val="22"/>
                <w:szCs w:val="22"/>
              </w:rPr>
              <w:t>влажность</w:t>
            </w:r>
            <w:r w:rsidRPr="00C910AE">
              <w:rPr>
                <w:sz w:val="22"/>
                <w:szCs w:val="22"/>
              </w:rPr>
              <w:t xml:space="preserve"> при температуре 25 </w:t>
            </w:r>
            <w:proofErr w:type="spellStart"/>
            <w:r w:rsidRPr="00C910AE">
              <w:rPr>
                <w:sz w:val="22"/>
                <w:szCs w:val="22"/>
                <w:vertAlign w:val="superscript"/>
              </w:rPr>
              <w:t>о</w:t>
            </w:r>
            <w:r w:rsidRPr="00C910AE">
              <w:rPr>
                <w:sz w:val="22"/>
                <w:szCs w:val="22"/>
              </w:rPr>
              <w:t>С</w:t>
            </w:r>
            <w:proofErr w:type="spellEnd"/>
            <w:proofErr w:type="gramStart"/>
            <w:r w:rsidRPr="00C910AE">
              <w:rPr>
                <w:sz w:val="22"/>
                <w:szCs w:val="22"/>
              </w:rPr>
              <w:t xml:space="preserve">, %: </w:t>
            </w:r>
            <w:proofErr w:type="gramEnd"/>
            <w:r w:rsidRPr="00C910AE">
              <w:rPr>
                <w:sz w:val="22"/>
                <w:szCs w:val="22"/>
              </w:rPr>
              <w:t>от -45 до 80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ЗПП-10 сеч 35 мм 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995536">
              <w:rPr>
                <w:b/>
                <w:bCs/>
                <w:sz w:val="22"/>
                <w:szCs w:val="22"/>
                <w:shd w:val="clear" w:color="auto" w:fill="FFFFFF"/>
              </w:rPr>
              <w:t>ЗПП-10</w:t>
            </w:r>
            <w:r w:rsidRPr="00995536">
              <w:rPr>
                <w:sz w:val="22"/>
                <w:szCs w:val="22"/>
                <w:shd w:val="clear" w:color="auto" w:fill="FFFFFF"/>
              </w:rPr>
              <w:t> – заземления переносные подстанционные,   с проводом сечением 35 мм</w:t>
            </w:r>
            <w:proofErr w:type="gramStart"/>
            <w:r w:rsidRPr="00995536">
              <w:rPr>
                <w:sz w:val="22"/>
                <w:szCs w:val="22"/>
                <w:shd w:val="clear" w:color="auto" w:fill="FFFFFF"/>
                <w:vertAlign w:val="superscript"/>
              </w:rPr>
              <w:t>2</w:t>
            </w:r>
            <w:proofErr w:type="gramEnd"/>
            <w:r w:rsidRPr="00995536">
              <w:rPr>
                <w:sz w:val="22"/>
                <w:szCs w:val="22"/>
                <w:shd w:val="clear" w:color="auto" w:fill="FFFFFF"/>
              </w:rPr>
              <w:t> в прозрачной пластиковой оболочке с заземляющим спуском, со съемными штангами. Крепление провода к зажимам </w:t>
            </w:r>
            <w:r w:rsidRPr="00995536">
              <w:rPr>
                <w:sz w:val="22"/>
                <w:szCs w:val="22"/>
                <w:u w:val="single"/>
                <w:shd w:val="clear" w:color="auto" w:fill="FFFFFF"/>
              </w:rPr>
              <w:t>ЗПП-10</w:t>
            </w:r>
            <w:r w:rsidRPr="00995536">
              <w:rPr>
                <w:sz w:val="22"/>
                <w:szCs w:val="22"/>
                <w:shd w:val="clear" w:color="auto" w:fill="FFFFFF"/>
              </w:rPr>
              <w:t> осуществляется посредством луженых медных наконечников или гильз. Для крепления к заземляющему объекту используются зажимы-струбцины. Чтобы исключить излом провода он дополнительно укреплен защитной полиэтиленовой трубкой.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Технические характеристики: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Рабочее напряжение электроустановок – 10 кВ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Сечение заземляющего провода – 25 мм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Количество фаз – 3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 xml:space="preserve">Количество винтовых зажимов под </w:t>
            </w:r>
            <w:r w:rsidRPr="00995536">
              <w:rPr>
                <w:b/>
                <w:sz w:val="22"/>
                <w:szCs w:val="22"/>
                <w:u w:val="single"/>
              </w:rPr>
              <w:t>плоскую</w:t>
            </w:r>
            <w:r w:rsidR="00995536" w:rsidRPr="00995536">
              <w:rPr>
                <w:b/>
                <w:sz w:val="22"/>
                <w:szCs w:val="22"/>
                <w:u w:val="single"/>
              </w:rPr>
              <w:t xml:space="preserve"> </w:t>
            </w:r>
            <w:r w:rsidRPr="00995536">
              <w:rPr>
                <w:sz w:val="22"/>
                <w:szCs w:val="22"/>
              </w:rPr>
              <w:t xml:space="preserve">шину, </w:t>
            </w:r>
            <w:proofErr w:type="spellStart"/>
            <w:proofErr w:type="gramStart"/>
            <w:r w:rsidRPr="0099553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995536">
              <w:rPr>
                <w:sz w:val="22"/>
                <w:szCs w:val="22"/>
              </w:rPr>
              <w:t xml:space="preserve"> – 3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 xml:space="preserve">Количество съемных штанг, </w:t>
            </w:r>
            <w:proofErr w:type="spellStart"/>
            <w:proofErr w:type="gramStart"/>
            <w:r w:rsidRPr="0099553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995536">
              <w:rPr>
                <w:sz w:val="22"/>
                <w:szCs w:val="22"/>
              </w:rPr>
              <w:t xml:space="preserve"> - 1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Длина заземляющего спуска – не менее 2,5 м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Длина провода между фазами – не менее 1,25 м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>Ток термической стойкости в течени</w:t>
            </w:r>
            <w:proofErr w:type="gramStart"/>
            <w:r w:rsidRPr="00995536">
              <w:rPr>
                <w:sz w:val="22"/>
                <w:szCs w:val="22"/>
              </w:rPr>
              <w:t>и</w:t>
            </w:r>
            <w:proofErr w:type="gramEnd"/>
            <w:r w:rsidRPr="00995536">
              <w:rPr>
                <w:sz w:val="22"/>
                <w:szCs w:val="22"/>
              </w:rPr>
              <w:t xml:space="preserve"> 3 сек – 5,1 кА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995536">
              <w:rPr>
                <w:sz w:val="22"/>
                <w:szCs w:val="22"/>
              </w:rPr>
              <w:t>мм</w:t>
            </w:r>
            <w:proofErr w:type="gramEnd"/>
            <w:r w:rsidRPr="00995536">
              <w:rPr>
                <w:sz w:val="22"/>
                <w:szCs w:val="22"/>
              </w:rPr>
              <w:t>, не менее – 700</w:t>
            </w:r>
          </w:p>
          <w:p w:rsidR="001A246B" w:rsidRPr="00995536" w:rsidRDefault="001A246B" w:rsidP="001A246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95536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995536">
              <w:rPr>
                <w:sz w:val="22"/>
                <w:szCs w:val="22"/>
              </w:rPr>
              <w:t>мм</w:t>
            </w:r>
            <w:proofErr w:type="gramEnd"/>
            <w:r w:rsidRPr="00995536">
              <w:rPr>
                <w:sz w:val="22"/>
                <w:szCs w:val="22"/>
              </w:rPr>
              <w:t>, не менее – 300</w:t>
            </w:r>
          </w:p>
          <w:p w:rsidR="001A246B" w:rsidRPr="00665757" w:rsidRDefault="001A246B" w:rsidP="001A246B">
            <w:pPr>
              <w:spacing w:line="240" w:lineRule="auto"/>
              <w:rPr>
                <w:color w:val="1F497D"/>
                <w:sz w:val="22"/>
                <w:szCs w:val="22"/>
                <w:lang w:eastAsia="en-US"/>
              </w:rPr>
            </w:pPr>
            <w:r w:rsidRPr="00995536">
              <w:rPr>
                <w:sz w:val="22"/>
                <w:szCs w:val="22"/>
              </w:rPr>
              <w:t>Допустимый диапазон рабочих температур от -45 да +45 С, относительная влажность воздуха не выше 80% при температуре +20 С.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ЗПЛ-35-3 сеч. 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линейное 3-х фазное с 3-я штангами с проводом сечением 25 мм2. 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Технические характеристики: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рабочее напряжение, к</w:t>
            </w:r>
            <w:proofErr w:type="gramStart"/>
            <w:r w:rsidRPr="00C910AE">
              <w:rPr>
                <w:sz w:val="22"/>
                <w:szCs w:val="22"/>
              </w:rPr>
              <w:t>В-</w:t>
            </w:r>
            <w:proofErr w:type="gramEnd"/>
            <w:r w:rsidRPr="00C910AE">
              <w:rPr>
                <w:sz w:val="22"/>
                <w:szCs w:val="22"/>
              </w:rPr>
              <w:t xml:space="preserve"> от 10 до 35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 – 3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21A05">
              <w:rPr>
                <w:sz w:val="22"/>
                <w:szCs w:val="22"/>
              </w:rPr>
              <w:t xml:space="preserve">Количество штанг с </w:t>
            </w:r>
            <w:r w:rsidR="00662D65" w:rsidRPr="00021A05">
              <w:rPr>
                <w:sz w:val="22"/>
                <w:szCs w:val="22"/>
              </w:rPr>
              <w:t xml:space="preserve">винтовыми </w:t>
            </w:r>
            <w:r w:rsidRPr="00021A05">
              <w:rPr>
                <w:sz w:val="22"/>
                <w:szCs w:val="22"/>
              </w:rPr>
              <w:t>зажимами</w:t>
            </w:r>
            <w:r w:rsidRPr="00C910AE">
              <w:rPr>
                <w:sz w:val="22"/>
                <w:szCs w:val="22"/>
              </w:rPr>
              <w:t>,</w:t>
            </w:r>
            <w:r w:rsidR="00662D6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910A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10AE">
              <w:rPr>
                <w:sz w:val="22"/>
                <w:szCs w:val="22"/>
              </w:rPr>
              <w:t xml:space="preserve"> – 3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межфазных проводов,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4,5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12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Ток термической стойкости, кА/3 с </w:t>
            </w:r>
            <w:r w:rsidRPr="00BA6F38">
              <w:rPr>
                <w:sz w:val="22"/>
                <w:szCs w:val="22"/>
              </w:rPr>
              <w:t xml:space="preserve">-  </w:t>
            </w:r>
            <w:r w:rsidR="00D376F7" w:rsidRPr="00BA6F38">
              <w:rPr>
                <w:sz w:val="22"/>
                <w:szCs w:val="22"/>
              </w:rPr>
              <w:t>3,6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– 1100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– 400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Условия эксплуатации температура – от -45 до +45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Условия эксплуатации, влажность при температуре 25 – до 80</w:t>
            </w:r>
          </w:p>
          <w:p w:rsidR="00D02844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Срок службы не менее 2 лет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ЗПЛ-10-3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1270F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ЗПЛ-10-3 (25мм2)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15кВ, 3-х фазное, </w:t>
            </w:r>
            <w:r w:rsidRPr="00C910AE">
              <w:rPr>
                <w:bCs/>
                <w:sz w:val="22"/>
                <w:szCs w:val="22"/>
              </w:rPr>
              <w:t>с тремя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винтовыми зажимами</w:t>
            </w:r>
            <w:r w:rsidRPr="00C910AE">
              <w:rPr>
                <w:sz w:val="22"/>
                <w:szCs w:val="22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25мм2 общей длиной 13,2м, с межфазным расстоянием по 1,6м и заземляющим спуском 10м со струбциной в конце с изолирующей рукояткой </w:t>
            </w:r>
            <w:r w:rsidRPr="00754B63">
              <w:rPr>
                <w:sz w:val="22"/>
                <w:szCs w:val="22"/>
              </w:rPr>
              <w:t>длиной 0,18м. Укомплектован</w:t>
            </w:r>
            <w:r w:rsidRPr="00C910AE">
              <w:rPr>
                <w:sz w:val="22"/>
                <w:szCs w:val="22"/>
              </w:rPr>
              <w:t xml:space="preserve"> </w:t>
            </w:r>
            <w:r w:rsidRPr="00EA3D74">
              <w:rPr>
                <w:bCs/>
                <w:sz w:val="22"/>
                <w:szCs w:val="22"/>
              </w:rPr>
              <w:t>тремя несъемными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1,1м каждая.</w:t>
            </w:r>
            <w:r w:rsidR="00665757">
              <w:rPr>
                <w:sz w:val="22"/>
                <w:szCs w:val="22"/>
              </w:rPr>
              <w:t xml:space="preserve"> 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A77" w:rsidRDefault="00D02844" w:rsidP="00EC6A77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ЗПЛ-10-3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  <w:p w:rsidR="00D02844" w:rsidRPr="00B459D4" w:rsidRDefault="00D02844" w:rsidP="00EC6A77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767269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ЗПЛ-10-3 (25мм2)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15кВ, 3-х фазное, </w:t>
            </w:r>
            <w:r w:rsidRPr="00C910AE">
              <w:rPr>
                <w:bCs/>
                <w:sz w:val="22"/>
                <w:szCs w:val="22"/>
              </w:rPr>
              <w:t>с тремя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винтовыми зажимами</w:t>
            </w:r>
            <w:r w:rsidRPr="00C910AE">
              <w:rPr>
                <w:sz w:val="22"/>
                <w:szCs w:val="22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25мм2 общей длиной 13,2м, с межфазным расстоянием по 1,6м и заземляющим спуском 10м со струбциной в конце с изолирующей рукояткой длиной 0,18м. Укомплектован </w:t>
            </w:r>
            <w:r w:rsidRPr="00C910AE">
              <w:rPr>
                <w:bCs/>
                <w:sz w:val="22"/>
                <w:szCs w:val="22"/>
              </w:rPr>
              <w:t>тремя несъемными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1,1м каждая.</w:t>
            </w:r>
            <w:r w:rsidR="00665757">
              <w:rPr>
                <w:sz w:val="22"/>
                <w:szCs w:val="22"/>
              </w:rPr>
              <w:t xml:space="preserve"> 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ЗПЛ-220-3 сеч.50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Предназначено для защиты работающих на отключенных участках оборудования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на случай ошибочной подачи напряжения на этот участок или появления на нем наведенного напряжения, и обеспечивает возможность наложения и снятия заземления на провода сечением от 6 до 600 мм².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Допустимый диапазон рабочих температур от -45°С до +45°С.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Относительная  влажность воздуха до 80% при 20°С.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Рабочее напряжение эл. Установок, кВ - 220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Сечение заземляющего провода,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² - 50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>, не менее - 15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провода между фазами,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>, не менее - 9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 в течение 3 с, кА - 3,6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электродинамической стойкости, кА - 22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штанги,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- 2500</w:t>
            </w:r>
          </w:p>
          <w:p w:rsidR="00D02844" w:rsidRPr="00C910AE" w:rsidRDefault="00EC6A77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Длина рукоятки </w:t>
            </w:r>
            <w:r w:rsidR="00D02844" w:rsidRPr="00C910AE">
              <w:rPr>
                <w:sz w:val="22"/>
                <w:szCs w:val="22"/>
              </w:rPr>
              <w:t xml:space="preserve">изолирующей штанги, </w:t>
            </w:r>
            <w:proofErr w:type="gramStart"/>
            <w:r w:rsidR="00D02844" w:rsidRPr="00C910AE">
              <w:rPr>
                <w:sz w:val="22"/>
                <w:szCs w:val="22"/>
              </w:rPr>
              <w:t>мм</w:t>
            </w:r>
            <w:proofErr w:type="gramEnd"/>
            <w:r w:rsidR="00D02844" w:rsidRPr="00C910AE">
              <w:rPr>
                <w:sz w:val="22"/>
                <w:szCs w:val="22"/>
              </w:rPr>
              <w:t xml:space="preserve"> - 800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ЗПЛ-35-3 сеч. 50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рабочее напряжение, кВ</w:t>
            </w:r>
            <w:r w:rsidRPr="00C910AE">
              <w:rPr>
                <w:sz w:val="22"/>
                <w:szCs w:val="22"/>
              </w:rPr>
              <w:tab/>
              <w:t>до 35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 3</w:t>
            </w:r>
          </w:p>
          <w:p w:rsidR="00AD32A2" w:rsidRPr="008054B1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штанг с </w:t>
            </w:r>
            <w:r w:rsidR="002839DC" w:rsidRPr="008054B1">
              <w:rPr>
                <w:sz w:val="22"/>
                <w:szCs w:val="22"/>
              </w:rPr>
              <w:t xml:space="preserve">винтовыми </w:t>
            </w:r>
            <w:r w:rsidRPr="008054B1">
              <w:rPr>
                <w:sz w:val="22"/>
                <w:szCs w:val="22"/>
              </w:rPr>
              <w:t xml:space="preserve">зажимами, </w:t>
            </w:r>
            <w:proofErr w:type="spellStart"/>
            <w:proofErr w:type="gramStart"/>
            <w:r w:rsidRPr="008054B1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054B1">
              <w:rPr>
                <w:sz w:val="22"/>
                <w:szCs w:val="22"/>
              </w:rPr>
              <w:t xml:space="preserve"> 3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054B1">
              <w:rPr>
                <w:sz w:val="22"/>
                <w:szCs w:val="22"/>
              </w:rPr>
              <w:t xml:space="preserve">Длина межфазных проводов, </w:t>
            </w:r>
            <w:proofErr w:type="gramStart"/>
            <w:r w:rsidRPr="008054B1">
              <w:rPr>
                <w:sz w:val="22"/>
                <w:szCs w:val="22"/>
              </w:rPr>
              <w:t>м</w:t>
            </w:r>
            <w:proofErr w:type="gramEnd"/>
            <w:r w:rsidRPr="008054B1">
              <w:rPr>
                <w:sz w:val="22"/>
                <w:szCs w:val="22"/>
              </w:rPr>
              <w:t xml:space="preserve"> 4,5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12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 с проводом 50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, кА/3 </w:t>
            </w:r>
            <w:r w:rsidRPr="000108B4">
              <w:rPr>
                <w:sz w:val="22"/>
                <w:szCs w:val="22"/>
              </w:rPr>
              <w:t xml:space="preserve">с </w:t>
            </w:r>
            <w:r w:rsidR="002839DC" w:rsidRPr="000108B4">
              <w:rPr>
                <w:sz w:val="22"/>
                <w:szCs w:val="22"/>
              </w:rPr>
              <w:t>7,2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1100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400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Условия эксплуатации: </w:t>
            </w:r>
            <w:r w:rsidRPr="00B11A94">
              <w:rPr>
                <w:sz w:val="22"/>
                <w:szCs w:val="22"/>
              </w:rPr>
              <w:t xml:space="preserve">температура, </w:t>
            </w:r>
            <w:r w:rsidR="00754B63" w:rsidRPr="00B11A94">
              <w:rPr>
                <w:sz w:val="22"/>
                <w:szCs w:val="22"/>
              </w:rPr>
              <w:t xml:space="preserve">от -45°С до +45 </w:t>
            </w:r>
            <w:r w:rsidRPr="00B11A94">
              <w:rPr>
                <w:sz w:val="22"/>
                <w:szCs w:val="22"/>
              </w:rPr>
              <w:t>°</w:t>
            </w:r>
            <w:r w:rsidRPr="00C910AE">
              <w:rPr>
                <w:sz w:val="22"/>
                <w:szCs w:val="22"/>
              </w:rPr>
              <w:t>С влажность при температуре 25 °С, %</w:t>
            </w:r>
            <w:r w:rsidRPr="00C910AE">
              <w:rPr>
                <w:sz w:val="22"/>
                <w:szCs w:val="22"/>
              </w:rPr>
              <w:tab/>
              <w:t>до 80</w:t>
            </w:r>
          </w:p>
          <w:p w:rsidR="00D02844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>Масса с проводом 50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>, кг, не более:</w:t>
            </w:r>
            <w:r w:rsidRPr="00C910AE">
              <w:rPr>
                <w:sz w:val="22"/>
                <w:szCs w:val="22"/>
              </w:rPr>
              <w:tab/>
              <w:t>14,1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 сеч.16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ЗПЛ-1 (16мм2)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1кВ, 3-х фазное, </w:t>
            </w:r>
            <w:r w:rsidRPr="00C910AE">
              <w:rPr>
                <w:bCs/>
                <w:sz w:val="22"/>
                <w:szCs w:val="22"/>
              </w:rPr>
              <w:t>с пятью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пружинящими зажимами</w:t>
            </w:r>
            <w:r w:rsidRPr="00C910AE">
              <w:rPr>
                <w:sz w:val="22"/>
                <w:szCs w:val="22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16мм2 общей длиной 12,2м, с межфазным расстоянием по 0,8м и заземляющим спуском 9м со струбциной в конце с изолирующей рукояткой длиной 0,18м. Укомплектован </w:t>
            </w:r>
            <w:r w:rsidRPr="00C910AE">
              <w:rPr>
                <w:bCs/>
                <w:sz w:val="22"/>
                <w:szCs w:val="22"/>
              </w:rPr>
              <w:t>пятью несъемными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</w:t>
            </w:r>
            <w:r w:rsidRPr="00D06585">
              <w:rPr>
                <w:bCs/>
                <w:sz w:val="22"/>
                <w:szCs w:val="22"/>
              </w:rPr>
              <w:t>0,62м</w:t>
            </w:r>
            <w:r w:rsidRPr="00C910AE">
              <w:rPr>
                <w:bCs/>
                <w:sz w:val="22"/>
                <w:szCs w:val="22"/>
              </w:rPr>
              <w:t xml:space="preserve"> </w:t>
            </w:r>
            <w:r w:rsidRPr="00C910AE">
              <w:rPr>
                <w:sz w:val="22"/>
                <w:szCs w:val="22"/>
              </w:rPr>
              <w:t>каждая.</w:t>
            </w:r>
            <w:r w:rsidR="00754B63">
              <w:rPr>
                <w:sz w:val="22"/>
                <w:szCs w:val="22"/>
              </w:rPr>
              <w:t xml:space="preserve"> 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рабочее напряжение, кВ</w:t>
            </w:r>
            <w:r w:rsidRPr="00C910AE">
              <w:rPr>
                <w:sz w:val="22"/>
                <w:szCs w:val="22"/>
              </w:rPr>
              <w:tab/>
              <w:t>до 10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Ток термической стойкости, кА/3 </w:t>
            </w:r>
            <w:proofErr w:type="gramStart"/>
            <w:r w:rsidRPr="00C910AE">
              <w:rPr>
                <w:sz w:val="22"/>
                <w:szCs w:val="22"/>
              </w:rPr>
              <w:t>с</w:t>
            </w:r>
            <w:proofErr w:type="gramEnd"/>
            <w:r w:rsidRPr="00C910AE">
              <w:rPr>
                <w:sz w:val="22"/>
                <w:szCs w:val="22"/>
              </w:rPr>
              <w:t>: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 проводом 25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4,0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 3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</w:t>
            </w:r>
            <w:r w:rsidRPr="00F86D36">
              <w:rPr>
                <w:sz w:val="22"/>
                <w:szCs w:val="22"/>
              </w:rPr>
              <w:t xml:space="preserve">штанг с </w:t>
            </w:r>
            <w:r w:rsidR="00F86D36" w:rsidRPr="00F86D36">
              <w:rPr>
                <w:sz w:val="22"/>
                <w:szCs w:val="22"/>
              </w:rPr>
              <w:t>пружинящими</w:t>
            </w:r>
            <w:r w:rsidR="00430D8E" w:rsidRPr="00F86D36">
              <w:rPr>
                <w:sz w:val="22"/>
                <w:szCs w:val="22"/>
              </w:rPr>
              <w:t xml:space="preserve"> </w:t>
            </w:r>
            <w:r w:rsidRPr="00F86D36">
              <w:rPr>
                <w:sz w:val="22"/>
                <w:szCs w:val="22"/>
              </w:rPr>
              <w:t xml:space="preserve">зажимами, </w:t>
            </w:r>
            <w:proofErr w:type="spellStart"/>
            <w:proofErr w:type="gramStart"/>
            <w:r w:rsidRPr="00F86D3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F86D36">
              <w:rPr>
                <w:sz w:val="22"/>
                <w:szCs w:val="22"/>
              </w:rPr>
              <w:t xml:space="preserve"> 5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межфазных проводов,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0,8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9,0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100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120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Условия эксплуатации: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температура, °С</w:t>
            </w:r>
          </w:p>
          <w:p w:rsidR="00430D8E" w:rsidRPr="00C910AE" w:rsidRDefault="00430D8E" w:rsidP="00430D8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8370D">
              <w:rPr>
                <w:sz w:val="22"/>
                <w:szCs w:val="22"/>
              </w:rPr>
              <w:t>от -45 до +45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влажность при температуре 25 °С, %</w:t>
            </w:r>
            <w:r w:rsidR="00430D8E">
              <w:rPr>
                <w:sz w:val="22"/>
                <w:szCs w:val="22"/>
              </w:rPr>
              <w:t xml:space="preserve"> </w:t>
            </w:r>
            <w:r w:rsidRPr="00C910AE">
              <w:rPr>
                <w:sz w:val="22"/>
                <w:szCs w:val="22"/>
              </w:rPr>
              <w:t>до 80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Масса,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>, не более:</w:t>
            </w:r>
          </w:p>
          <w:p w:rsidR="002A45F1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 проводом 25 мм</w:t>
            </w:r>
            <w:proofErr w:type="gramStart"/>
            <w:r w:rsidRPr="00430D8E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4,9</w:t>
            </w:r>
          </w:p>
          <w:p w:rsidR="00D02844" w:rsidRPr="00C910AE" w:rsidRDefault="002A45F1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Срок службы, лет, не менее 2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ЗПЛ-10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3244C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 ЗПЛ-10 (25мм</w:t>
            </w:r>
            <w:r w:rsidRPr="00286B7D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 xml:space="preserve">)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15кВ, 3-х фазное, </w:t>
            </w:r>
            <w:r w:rsidRPr="00C910AE">
              <w:rPr>
                <w:b/>
                <w:bCs/>
                <w:sz w:val="22"/>
                <w:szCs w:val="22"/>
              </w:rPr>
              <w:t>с тремя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винтовыми зажимами</w:t>
            </w:r>
            <w:r w:rsidRPr="00C910AE">
              <w:rPr>
                <w:sz w:val="22"/>
                <w:szCs w:val="22"/>
              </w:rPr>
              <w:t xml:space="preserve">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/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>, сечением 25мм</w:t>
            </w:r>
            <w:r w:rsidRPr="00C910AE">
              <w:rPr>
                <w:sz w:val="22"/>
                <w:szCs w:val="22"/>
                <w:vertAlign w:val="superscript"/>
              </w:rPr>
              <w:t xml:space="preserve">2 </w:t>
            </w:r>
            <w:r w:rsidRPr="00C910AE">
              <w:rPr>
                <w:sz w:val="22"/>
                <w:szCs w:val="22"/>
              </w:rPr>
              <w:t xml:space="preserve">общей длиной не менее 13,2м, с межфазным расстоянием по 1,6м и заземляющим спуском не менее 10м со струбциной в конце с изолирующей рукояткой длиной 0,18м. Укомплектован </w:t>
            </w:r>
            <w:r w:rsidRPr="003244CE">
              <w:rPr>
                <w:b/>
                <w:bCs/>
                <w:sz w:val="22"/>
                <w:szCs w:val="22"/>
              </w:rPr>
              <w:t>тремя несъемными</w:t>
            </w:r>
            <w:r w:rsidRPr="00C910AE">
              <w:rPr>
                <w:sz w:val="22"/>
                <w:szCs w:val="22"/>
              </w:rPr>
              <w:t xml:space="preserve"> изолирующими штангами длиной не менее 1,1м каждая.</w:t>
            </w:r>
            <w:r w:rsidR="00286B7D">
              <w:rPr>
                <w:sz w:val="22"/>
                <w:szCs w:val="22"/>
              </w:rPr>
              <w:t xml:space="preserve"> 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ЗПЛ-110 -1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Номинальное напряжение, кВ до 110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термической стойкости, кА/</w:t>
            </w:r>
            <w:r w:rsidRPr="00664C72">
              <w:rPr>
                <w:sz w:val="22"/>
                <w:szCs w:val="22"/>
              </w:rPr>
              <w:t xml:space="preserve">3 </w:t>
            </w:r>
            <w:r w:rsidR="00517A43" w:rsidRPr="00664C72">
              <w:rPr>
                <w:sz w:val="22"/>
                <w:szCs w:val="22"/>
              </w:rPr>
              <w:t>3,6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 1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штанг с </w:t>
            </w:r>
            <w:r w:rsidR="00F727F8" w:rsidRPr="00F727F8">
              <w:rPr>
                <w:sz w:val="22"/>
                <w:szCs w:val="22"/>
              </w:rPr>
              <w:t xml:space="preserve">винтовыми </w:t>
            </w:r>
            <w:r w:rsidRPr="00F727F8">
              <w:rPr>
                <w:sz w:val="22"/>
                <w:szCs w:val="22"/>
              </w:rPr>
              <w:t>зажимами</w:t>
            </w:r>
            <w:r w:rsidRPr="00C910AE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C910A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10AE">
              <w:rPr>
                <w:sz w:val="22"/>
                <w:szCs w:val="22"/>
              </w:rPr>
              <w:t xml:space="preserve"> 1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провода,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12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 штанги,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ab/>
              <w:t>1400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>, не менее 600</w:t>
            </w:r>
          </w:p>
          <w:p w:rsidR="00D02844" w:rsidRPr="00C910AE" w:rsidRDefault="0036770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Масса,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>
              <w:rPr>
                <w:sz w:val="22"/>
                <w:szCs w:val="22"/>
              </w:rPr>
              <w:t xml:space="preserve">, не более  </w:t>
            </w:r>
            <w:r w:rsidR="00AD32A2" w:rsidRPr="00C910AE">
              <w:rPr>
                <w:sz w:val="22"/>
                <w:szCs w:val="22"/>
              </w:rPr>
              <w:t>4,9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ПЗ-110-220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051F3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 ПЗ-110-220 (25мм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 xml:space="preserve">) </w:t>
            </w:r>
            <w:r w:rsidRPr="00C910AE">
              <w:rPr>
                <w:b/>
                <w:bCs/>
                <w:sz w:val="22"/>
                <w:szCs w:val="22"/>
              </w:rPr>
              <w:t>исп.2</w:t>
            </w:r>
            <w:r w:rsidRPr="00C910AE">
              <w:rPr>
                <w:sz w:val="22"/>
                <w:szCs w:val="22"/>
              </w:rPr>
              <w:t xml:space="preserve">, </w:t>
            </w:r>
            <w:r w:rsidRPr="00C910AE">
              <w:rPr>
                <w:b/>
                <w:bCs/>
                <w:sz w:val="22"/>
                <w:szCs w:val="22"/>
              </w:rPr>
              <w:t>(телескопический)</w:t>
            </w:r>
            <w:r w:rsidRPr="00C910AE">
              <w:rPr>
                <w:sz w:val="22"/>
                <w:szCs w:val="22"/>
              </w:rPr>
              <w:t xml:space="preserve">, для </w:t>
            </w:r>
            <w:proofErr w:type="gramStart"/>
            <w:r w:rsidRPr="00C910AE">
              <w:rPr>
                <w:sz w:val="22"/>
                <w:szCs w:val="22"/>
              </w:rPr>
              <w:t>ВЛ</w:t>
            </w:r>
            <w:proofErr w:type="gramEnd"/>
            <w:r w:rsidRPr="00C910AE">
              <w:rPr>
                <w:sz w:val="22"/>
                <w:szCs w:val="22"/>
              </w:rPr>
              <w:t xml:space="preserve"> до 220кВ, 1-фазное. </w:t>
            </w:r>
            <w:proofErr w:type="gramStart"/>
            <w:r w:rsidRPr="00C910AE">
              <w:rPr>
                <w:sz w:val="22"/>
                <w:szCs w:val="22"/>
              </w:rPr>
              <w:t xml:space="preserve">Состоит из </w:t>
            </w:r>
            <w:r w:rsidRPr="00C910AE">
              <w:rPr>
                <w:b/>
                <w:bCs/>
                <w:sz w:val="22"/>
                <w:szCs w:val="22"/>
              </w:rPr>
              <w:t>алюминиевой заземляющей штанги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с фазным пружинящим зажимом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с карданным шарниром,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из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 xml:space="preserve">съемной изолирующей </w:t>
            </w:r>
            <w:r w:rsidRPr="00C910AE">
              <w:rPr>
                <w:rStyle w:val="afff0"/>
                <w:b w:val="0"/>
                <w:sz w:val="22"/>
                <w:szCs w:val="22"/>
                <w:bdr w:val="none" w:sz="0" w:space="0" w:color="auto" w:frame="1"/>
              </w:rPr>
              <w:t>штанги,</w:t>
            </w:r>
            <w:r w:rsidRPr="00C910AE">
              <w:rPr>
                <w:sz w:val="22"/>
                <w:szCs w:val="22"/>
              </w:rPr>
              <w:t xml:space="preserve"> заземляющим проводом в прозрачной, </w:t>
            </w:r>
            <w:r w:rsidRPr="00C910AE">
              <w:rPr>
                <w:b/>
                <w:sz w:val="22"/>
                <w:szCs w:val="22"/>
                <w:u w:val="single"/>
              </w:rPr>
              <w:t>морозостойкой</w:t>
            </w:r>
            <w:r w:rsidRPr="00C910AE">
              <w:rPr>
                <w:sz w:val="22"/>
                <w:szCs w:val="22"/>
              </w:rPr>
              <w:t xml:space="preserve"> изоляции, укрепленной к фазным зажимам посредством </w:t>
            </w:r>
            <w:r w:rsidRPr="00C910AE">
              <w:rPr>
                <w:b/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>, сечением 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 xml:space="preserve">, длиной </w:t>
            </w:r>
            <w:r w:rsidRPr="00C910AE">
              <w:rPr>
                <w:bCs/>
                <w:sz w:val="22"/>
                <w:szCs w:val="22"/>
              </w:rPr>
              <w:t>4</w:t>
            </w:r>
            <w:r w:rsidRPr="00C910AE">
              <w:rPr>
                <w:sz w:val="22"/>
                <w:szCs w:val="22"/>
              </w:rPr>
              <w:t xml:space="preserve">м со струбциной в конце с изолирующей рукояткой длиной 0,18м. Рабочая длина заземляющей штанги в сборе 4,2м. </w:t>
            </w:r>
            <w:r w:rsidRPr="00C910AE">
              <w:rPr>
                <w:b/>
                <w:bCs/>
                <w:sz w:val="22"/>
                <w:szCs w:val="22"/>
              </w:rPr>
              <w:t xml:space="preserve">Транспортная длина изделия не </w:t>
            </w:r>
            <w:r w:rsidRPr="00051F38">
              <w:rPr>
                <w:b/>
                <w:bCs/>
                <w:sz w:val="22"/>
                <w:szCs w:val="22"/>
              </w:rPr>
              <w:t xml:space="preserve">более </w:t>
            </w:r>
            <w:r w:rsidR="00BF4536" w:rsidRPr="00051F38">
              <w:rPr>
                <w:b/>
                <w:bCs/>
                <w:sz w:val="22"/>
                <w:szCs w:val="22"/>
              </w:rPr>
              <w:t>1,8 м</w:t>
            </w:r>
            <w:r w:rsidR="00BF4536" w:rsidRPr="00BF4536">
              <w:rPr>
                <w:bCs/>
                <w:sz w:val="22"/>
                <w:szCs w:val="22"/>
              </w:rPr>
              <w:t xml:space="preserve"> </w:t>
            </w:r>
            <w:proofErr w:type="gramEnd"/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ЗПП- 35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Переносное заземление ЗПП 35 кВ (25мм²) предназначено для защиты работающих на отключенных участках оборудования, распределительных устройств на случай ошибочной подачи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Допустимый диапазон рабочих температур ЗПП-35 кВ (25мм²) от -45°С до +45°С. Относительная влажность 80% при 20°С.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Технические характеристики ЗПП-35 кВ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Напряжение, кВ</w:t>
            </w:r>
            <w:r w:rsidRPr="00C910AE">
              <w:rPr>
                <w:sz w:val="22"/>
                <w:szCs w:val="22"/>
              </w:rPr>
              <w:tab/>
              <w:t>35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>Количество шт</w:t>
            </w:r>
            <w:r w:rsidR="004C7765" w:rsidRPr="00630263">
              <w:rPr>
                <w:sz w:val="22"/>
                <w:szCs w:val="22"/>
              </w:rPr>
              <w:t xml:space="preserve">анг, </w:t>
            </w:r>
            <w:proofErr w:type="spellStart"/>
            <w:proofErr w:type="gramStart"/>
            <w:r w:rsidR="004C7765" w:rsidRPr="00630263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="004C7765" w:rsidRPr="00630263">
              <w:rPr>
                <w:sz w:val="22"/>
                <w:szCs w:val="22"/>
              </w:rPr>
              <w:t xml:space="preserve"> </w:t>
            </w:r>
            <w:r w:rsidRPr="00630263">
              <w:rPr>
                <w:sz w:val="22"/>
                <w:szCs w:val="22"/>
              </w:rPr>
              <w:t>1</w:t>
            </w:r>
          </w:p>
          <w:p w:rsidR="0052418F" w:rsidRPr="00630263" w:rsidRDefault="0052418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color w:val="000000"/>
                <w:sz w:val="22"/>
                <w:szCs w:val="22"/>
              </w:rPr>
              <w:t xml:space="preserve">Количество </w:t>
            </w:r>
            <w:r w:rsidRPr="00630263">
              <w:rPr>
                <w:bCs/>
                <w:sz w:val="22"/>
                <w:szCs w:val="22"/>
              </w:rPr>
              <w:t>фазных</w:t>
            </w:r>
            <w:r w:rsidRPr="00630263">
              <w:rPr>
                <w:sz w:val="22"/>
                <w:szCs w:val="22"/>
              </w:rPr>
              <w:t xml:space="preserve"> </w:t>
            </w:r>
            <w:r w:rsidRPr="00630263">
              <w:rPr>
                <w:bCs/>
                <w:sz w:val="22"/>
                <w:szCs w:val="22"/>
              </w:rPr>
              <w:t xml:space="preserve">винтовых </w:t>
            </w:r>
            <w:r w:rsidRPr="00630263">
              <w:rPr>
                <w:color w:val="000000"/>
                <w:sz w:val="22"/>
                <w:szCs w:val="22"/>
              </w:rPr>
              <w:t xml:space="preserve">зажимов, </w:t>
            </w:r>
            <w:proofErr w:type="spellStart"/>
            <w:proofErr w:type="gramStart"/>
            <w:r w:rsidRPr="00630263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  <w:r w:rsidRPr="00630263">
              <w:rPr>
                <w:color w:val="000000"/>
                <w:sz w:val="22"/>
                <w:szCs w:val="22"/>
              </w:rPr>
              <w:t xml:space="preserve"> 3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Сечение заземляющего провода, </w:t>
            </w:r>
            <w:proofErr w:type="gramStart"/>
            <w:r w:rsidRPr="00630263">
              <w:rPr>
                <w:sz w:val="22"/>
                <w:szCs w:val="22"/>
              </w:rPr>
              <w:t>мм</w:t>
            </w:r>
            <w:proofErr w:type="gramEnd"/>
            <w:r w:rsidRPr="00630263">
              <w:rPr>
                <w:sz w:val="22"/>
                <w:szCs w:val="22"/>
              </w:rPr>
              <w:t>²</w:t>
            </w:r>
            <w:r w:rsidRPr="00630263">
              <w:rPr>
                <w:sz w:val="22"/>
                <w:szCs w:val="22"/>
              </w:rPr>
              <w:tab/>
              <w:t>25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Длина провода между фазами, </w:t>
            </w:r>
            <w:proofErr w:type="gramStart"/>
            <w:r w:rsidRPr="00630263">
              <w:rPr>
                <w:sz w:val="22"/>
                <w:szCs w:val="22"/>
              </w:rPr>
              <w:t>м</w:t>
            </w:r>
            <w:proofErr w:type="gramEnd"/>
            <w:r w:rsidRPr="00630263">
              <w:rPr>
                <w:sz w:val="22"/>
                <w:szCs w:val="22"/>
              </w:rPr>
              <w:tab/>
              <w:t>2.5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630263">
              <w:rPr>
                <w:sz w:val="22"/>
                <w:szCs w:val="22"/>
              </w:rPr>
              <w:t>мм</w:t>
            </w:r>
            <w:proofErr w:type="gramEnd"/>
            <w:r w:rsidRPr="00630263">
              <w:rPr>
                <w:sz w:val="22"/>
                <w:szCs w:val="22"/>
              </w:rPr>
              <w:tab/>
              <w:t>1100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630263">
              <w:rPr>
                <w:sz w:val="22"/>
                <w:szCs w:val="22"/>
              </w:rPr>
              <w:t>мм</w:t>
            </w:r>
            <w:proofErr w:type="gramEnd"/>
            <w:r w:rsidRPr="00630263">
              <w:rPr>
                <w:sz w:val="22"/>
                <w:szCs w:val="22"/>
              </w:rPr>
              <w:tab/>
              <w:t>430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630263">
              <w:rPr>
                <w:sz w:val="22"/>
                <w:szCs w:val="22"/>
              </w:rPr>
              <w:t>м</w:t>
            </w:r>
            <w:proofErr w:type="gramEnd"/>
            <w:r w:rsidRPr="00630263">
              <w:rPr>
                <w:sz w:val="22"/>
                <w:szCs w:val="22"/>
              </w:rPr>
              <w:tab/>
              <w:t>7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Общая длина изделия, </w:t>
            </w:r>
            <w:proofErr w:type="gramStart"/>
            <w:r w:rsidRPr="00630263">
              <w:rPr>
                <w:sz w:val="22"/>
                <w:szCs w:val="22"/>
              </w:rPr>
              <w:t>мм</w:t>
            </w:r>
            <w:proofErr w:type="gramEnd"/>
            <w:r w:rsidRPr="00630263">
              <w:rPr>
                <w:sz w:val="22"/>
                <w:szCs w:val="22"/>
              </w:rPr>
              <w:tab/>
              <w:t>1680</w:t>
            </w:r>
          </w:p>
          <w:p w:rsidR="00D02844" w:rsidRPr="00630263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Масса, </w:t>
            </w:r>
            <w:proofErr w:type="gramStart"/>
            <w:r w:rsidRPr="00630263">
              <w:rPr>
                <w:sz w:val="22"/>
                <w:szCs w:val="22"/>
              </w:rPr>
              <w:t>кг</w:t>
            </w:r>
            <w:proofErr w:type="gramEnd"/>
            <w:r w:rsidRPr="00630263">
              <w:rPr>
                <w:sz w:val="22"/>
                <w:szCs w:val="22"/>
              </w:rPr>
              <w:tab/>
              <w:t>5.5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0263">
              <w:rPr>
                <w:sz w:val="22"/>
                <w:szCs w:val="22"/>
              </w:rPr>
              <w:t xml:space="preserve">Общая длина заземляющего провода, </w:t>
            </w:r>
            <w:proofErr w:type="gramStart"/>
            <w:r w:rsidRPr="00630263">
              <w:rPr>
                <w:sz w:val="22"/>
                <w:szCs w:val="22"/>
              </w:rPr>
              <w:t>м</w:t>
            </w:r>
            <w:proofErr w:type="gramEnd"/>
            <w:r w:rsidR="00B61F4C" w:rsidRPr="00630263">
              <w:rPr>
                <w:sz w:val="22"/>
                <w:szCs w:val="22"/>
              </w:rPr>
              <w:t>, не менее</w:t>
            </w:r>
            <w:r w:rsidRPr="00C910AE">
              <w:rPr>
                <w:sz w:val="22"/>
                <w:szCs w:val="22"/>
              </w:rPr>
              <w:tab/>
              <w:t>12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ЗПП-110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E51936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</w:t>
            </w:r>
            <w:r w:rsidR="00D02844" w:rsidRPr="00C910AE">
              <w:rPr>
                <w:sz w:val="22"/>
                <w:szCs w:val="22"/>
              </w:rPr>
              <w:t>ереносное заземление ЗПП 110 предназначено для защиты работающих на отключенных участках оборудования, распределительных устройств на случай ошибочной подачи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для </w:t>
            </w:r>
            <w:proofErr w:type="spellStart"/>
            <w:r w:rsidRPr="00C910AE">
              <w:rPr>
                <w:sz w:val="22"/>
                <w:szCs w:val="22"/>
              </w:rPr>
              <w:t>распредустройств</w:t>
            </w:r>
            <w:proofErr w:type="spellEnd"/>
            <w:r w:rsidRPr="00C910AE">
              <w:rPr>
                <w:sz w:val="22"/>
                <w:szCs w:val="22"/>
              </w:rPr>
              <w:t xml:space="preserve"> до 110 </w:t>
            </w:r>
            <w:proofErr w:type="spellStart"/>
            <w:r w:rsidRPr="00C910AE">
              <w:rPr>
                <w:sz w:val="22"/>
                <w:szCs w:val="22"/>
              </w:rPr>
              <w:t>кВ</w:t>
            </w:r>
            <w:proofErr w:type="spellEnd"/>
            <w:r w:rsidRPr="00C910AE">
              <w:rPr>
                <w:sz w:val="22"/>
                <w:szCs w:val="22"/>
              </w:rPr>
              <w:t xml:space="preserve"> ЗПП-110 состоит из 3-х литых из алюминиевого сплава винтовых зажимов, медного провода 25 мм кв. в прозрачной оболочке длиной 17м и укомплектовано стеклопластиковой штангой ШЗП-110 длиной 2,23м.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Технические характеристики ЗПП-110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Напряжение, кВ</w:t>
            </w:r>
            <w:r w:rsidRPr="00C910AE">
              <w:rPr>
                <w:sz w:val="22"/>
                <w:szCs w:val="22"/>
              </w:rPr>
              <w:tab/>
              <w:t>110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штанг, </w:t>
            </w:r>
            <w:proofErr w:type="spellStart"/>
            <w:proofErr w:type="gramStart"/>
            <w:r w:rsidRPr="00C910A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10AE">
              <w:rPr>
                <w:sz w:val="22"/>
                <w:szCs w:val="22"/>
              </w:rPr>
              <w:tab/>
              <w:t>1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Количество фаз</w:t>
            </w:r>
            <w:r w:rsidRPr="00C910AE">
              <w:rPr>
                <w:sz w:val="22"/>
                <w:szCs w:val="22"/>
              </w:rPr>
              <w:tab/>
              <w:t>3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заземляющего провод</w:t>
            </w:r>
            <w:r w:rsidR="00C768F4">
              <w:rPr>
                <w:sz w:val="22"/>
                <w:szCs w:val="22"/>
              </w:rPr>
              <w:t xml:space="preserve">а, </w:t>
            </w:r>
            <w:proofErr w:type="gramStart"/>
            <w:r w:rsidR="00C768F4">
              <w:rPr>
                <w:sz w:val="22"/>
                <w:szCs w:val="22"/>
              </w:rPr>
              <w:t>мм</w:t>
            </w:r>
            <w:proofErr w:type="gramEnd"/>
            <w:r w:rsidR="00C768F4">
              <w:rPr>
                <w:sz w:val="22"/>
                <w:szCs w:val="22"/>
              </w:rPr>
              <w:t xml:space="preserve">² </w:t>
            </w:r>
            <w:r w:rsidRPr="00C910AE">
              <w:rPr>
                <w:sz w:val="22"/>
                <w:szCs w:val="22"/>
              </w:rPr>
              <w:t>25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провода между фазами,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3,5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10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 xml:space="preserve">Масса,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ab/>
              <w:t>7,3</w:t>
            </w:r>
          </w:p>
          <w:p w:rsidR="00D02844" w:rsidRPr="0074798B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Ток термичес</w:t>
            </w:r>
            <w:r w:rsidR="00C768F4">
              <w:rPr>
                <w:sz w:val="22"/>
                <w:szCs w:val="22"/>
              </w:rPr>
              <w:t xml:space="preserve">кой стойкости в течение 3 с, кА </w:t>
            </w:r>
            <w:r w:rsidRPr="00C910AE">
              <w:rPr>
                <w:sz w:val="22"/>
                <w:szCs w:val="22"/>
              </w:rPr>
              <w:t>4</w:t>
            </w:r>
          </w:p>
        </w:tc>
      </w:tr>
      <w:tr w:rsidR="0038405F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B459D4" w:rsidRDefault="0038405F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B459D4" w:rsidRDefault="0038405F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ПЗРУ-1 сеч. 16 мм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ПЗРУ -1 Переносное заземление для распределительных устройств. Номинальное напряжение токоведущих частей РУ 0,4 до 1000В, сечение провода 16 мм</w:t>
            </w:r>
            <w:proofErr w:type="gramStart"/>
            <w:r w:rsidRPr="00DE7DE8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>.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Максимальный ток термической стойкости, кА/3сек – 2,5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Число </w:t>
            </w:r>
            <w:r w:rsidRPr="003F42D6">
              <w:rPr>
                <w:sz w:val="22"/>
                <w:szCs w:val="22"/>
              </w:rPr>
              <w:t xml:space="preserve">штанг, </w:t>
            </w:r>
            <w:proofErr w:type="spellStart"/>
            <w:proofErr w:type="gramStart"/>
            <w:r w:rsidRPr="003F42D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3F42D6">
              <w:rPr>
                <w:sz w:val="22"/>
                <w:szCs w:val="22"/>
              </w:rPr>
              <w:t xml:space="preserve"> – 3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Число </w:t>
            </w:r>
            <w:r w:rsidR="00971788" w:rsidRPr="003F42D6">
              <w:rPr>
                <w:sz w:val="22"/>
                <w:szCs w:val="22"/>
              </w:rPr>
              <w:t>фазных винтовых зажимов</w:t>
            </w:r>
            <w:r w:rsidRPr="003F42D6">
              <w:rPr>
                <w:sz w:val="22"/>
                <w:szCs w:val="22"/>
              </w:rPr>
              <w:t xml:space="preserve"> – 3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межфазных проводников, </w:t>
            </w:r>
            <w:proofErr w:type="gramStart"/>
            <w:r w:rsidRPr="003F42D6">
              <w:rPr>
                <w:sz w:val="22"/>
                <w:szCs w:val="22"/>
              </w:rPr>
              <w:t>м</w:t>
            </w:r>
            <w:proofErr w:type="gramEnd"/>
            <w:r w:rsidRPr="003F42D6">
              <w:rPr>
                <w:sz w:val="22"/>
                <w:szCs w:val="22"/>
              </w:rPr>
              <w:t xml:space="preserve"> – 0,4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3F42D6">
              <w:rPr>
                <w:sz w:val="22"/>
                <w:szCs w:val="22"/>
              </w:rPr>
              <w:t>мм</w:t>
            </w:r>
            <w:proofErr w:type="gramEnd"/>
            <w:r w:rsidRPr="003F42D6">
              <w:rPr>
                <w:sz w:val="22"/>
                <w:szCs w:val="22"/>
              </w:rPr>
              <w:t xml:space="preserve"> – 30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ручки, </w:t>
            </w:r>
            <w:proofErr w:type="gramStart"/>
            <w:r w:rsidRPr="003F42D6">
              <w:rPr>
                <w:sz w:val="22"/>
                <w:szCs w:val="22"/>
              </w:rPr>
              <w:t>мм</w:t>
            </w:r>
            <w:proofErr w:type="gramEnd"/>
            <w:r w:rsidRPr="003F42D6">
              <w:rPr>
                <w:sz w:val="22"/>
                <w:szCs w:val="22"/>
              </w:rPr>
              <w:t xml:space="preserve"> – 120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2,0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струбцины с ручкой,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– 270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заземляющего проводника,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2,8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Вес,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 xml:space="preserve"> – 2,0-2,15</w:t>
            </w:r>
          </w:p>
        </w:tc>
      </w:tr>
      <w:tr w:rsidR="0038405F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B459D4" w:rsidRDefault="0038405F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B459D4" w:rsidRDefault="0038405F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ПЗРУ-1 сеч. 25мм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ПЗРУ -1 Переносное заземление для распределительных устройств. Номинальное напряжение токоведущих частей РУ 0,4 до 1000В, сечение провода 25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>.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>Максимальный ток термической стойкости, кА/3сек – 4,0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Число штанг, </w:t>
            </w:r>
            <w:proofErr w:type="spellStart"/>
            <w:proofErr w:type="gramStart"/>
            <w:r w:rsidRPr="003F42D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3F42D6">
              <w:rPr>
                <w:sz w:val="22"/>
                <w:szCs w:val="22"/>
              </w:rPr>
              <w:t xml:space="preserve"> – 3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>Число фаз</w:t>
            </w:r>
            <w:r w:rsidR="00456492" w:rsidRPr="003F42D6">
              <w:rPr>
                <w:sz w:val="22"/>
                <w:szCs w:val="22"/>
              </w:rPr>
              <w:t>ных винтовых зажимов</w:t>
            </w:r>
            <w:r w:rsidRPr="003F42D6">
              <w:rPr>
                <w:sz w:val="22"/>
                <w:szCs w:val="22"/>
              </w:rPr>
              <w:t xml:space="preserve"> – 3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межфазных проводников, </w:t>
            </w:r>
            <w:proofErr w:type="gramStart"/>
            <w:r w:rsidRPr="003F42D6">
              <w:rPr>
                <w:sz w:val="22"/>
                <w:szCs w:val="22"/>
              </w:rPr>
              <w:t>м</w:t>
            </w:r>
            <w:proofErr w:type="gramEnd"/>
            <w:r w:rsidRPr="003F42D6">
              <w:rPr>
                <w:sz w:val="22"/>
                <w:szCs w:val="22"/>
              </w:rPr>
              <w:t xml:space="preserve"> – 0,4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3F42D6">
              <w:rPr>
                <w:sz w:val="22"/>
                <w:szCs w:val="22"/>
              </w:rPr>
              <w:t>мм</w:t>
            </w:r>
            <w:proofErr w:type="gramEnd"/>
            <w:r w:rsidRPr="003F42D6">
              <w:rPr>
                <w:sz w:val="22"/>
                <w:szCs w:val="22"/>
              </w:rPr>
              <w:t xml:space="preserve"> – 30</w:t>
            </w:r>
          </w:p>
          <w:p w:rsidR="0038405F" w:rsidRPr="003F42D6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ручки, </w:t>
            </w:r>
            <w:proofErr w:type="gramStart"/>
            <w:r w:rsidRPr="003F42D6">
              <w:rPr>
                <w:sz w:val="22"/>
                <w:szCs w:val="22"/>
              </w:rPr>
              <w:t>мм</w:t>
            </w:r>
            <w:proofErr w:type="gramEnd"/>
            <w:r w:rsidRPr="003F42D6">
              <w:rPr>
                <w:sz w:val="22"/>
                <w:szCs w:val="22"/>
              </w:rPr>
              <w:t xml:space="preserve"> – 120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F42D6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3F42D6">
              <w:rPr>
                <w:sz w:val="22"/>
                <w:szCs w:val="22"/>
              </w:rPr>
              <w:t>м</w:t>
            </w:r>
            <w:proofErr w:type="gramEnd"/>
            <w:r w:rsidRPr="003F42D6">
              <w:rPr>
                <w:sz w:val="22"/>
                <w:szCs w:val="22"/>
              </w:rPr>
              <w:t xml:space="preserve"> –</w:t>
            </w:r>
            <w:r w:rsidRPr="00C910AE">
              <w:rPr>
                <w:sz w:val="22"/>
                <w:szCs w:val="22"/>
              </w:rPr>
              <w:t xml:space="preserve"> 2,0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струбцины с ручкой,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– 270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заземляющего проводника,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– 2,8</w:t>
            </w:r>
          </w:p>
          <w:p w:rsidR="0038405F" w:rsidRPr="00C910AE" w:rsidRDefault="0038405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Вес,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 xml:space="preserve"> – 2,0-2,15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ПЗРУ-2 сеч. 16 мм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Заземление переносное ПЗРУ-2 (16мм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>)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 xml:space="preserve">для РУ до 1 </w:t>
            </w:r>
            <w:proofErr w:type="spellStart"/>
            <w:r w:rsidRPr="00C910AE">
              <w:rPr>
                <w:bCs/>
                <w:sz w:val="22"/>
                <w:szCs w:val="22"/>
              </w:rPr>
              <w:t>кВ</w:t>
            </w:r>
            <w:proofErr w:type="spellEnd"/>
            <w:r w:rsidRPr="00C910AE">
              <w:rPr>
                <w:bCs/>
                <w:sz w:val="22"/>
                <w:szCs w:val="22"/>
              </w:rPr>
              <w:t xml:space="preserve"> 3-фазное </w:t>
            </w:r>
            <w:r w:rsidRPr="00C910AE">
              <w:rPr>
                <w:sz w:val="22"/>
                <w:szCs w:val="22"/>
              </w:rPr>
              <w:t xml:space="preserve">(для </w:t>
            </w:r>
            <w:proofErr w:type="spellStart"/>
            <w:r w:rsidRPr="00C910AE">
              <w:rPr>
                <w:sz w:val="22"/>
                <w:szCs w:val="22"/>
              </w:rPr>
              <w:t>электрошкафов</w:t>
            </w:r>
            <w:proofErr w:type="spellEnd"/>
            <w:r w:rsidRPr="00C910AE">
              <w:rPr>
                <w:sz w:val="22"/>
                <w:szCs w:val="22"/>
              </w:rPr>
              <w:t xml:space="preserve">). Укомплектовано </w:t>
            </w:r>
            <w:r w:rsidRPr="00C910AE">
              <w:rPr>
                <w:b/>
                <w:bCs/>
                <w:sz w:val="22"/>
                <w:szCs w:val="22"/>
              </w:rPr>
              <w:t xml:space="preserve">тремя фазными </w:t>
            </w:r>
            <w:proofErr w:type="spellStart"/>
            <w:r w:rsidRPr="00C910AE">
              <w:rPr>
                <w:b/>
                <w:bCs/>
                <w:sz w:val="22"/>
                <w:szCs w:val="22"/>
              </w:rPr>
              <w:t>втычными</w:t>
            </w:r>
            <w:proofErr w:type="spellEnd"/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>латунными пластинами</w:t>
            </w:r>
            <w:r w:rsidRPr="00C910AE">
              <w:rPr>
                <w:sz w:val="22"/>
                <w:szCs w:val="22"/>
              </w:rPr>
              <w:t xml:space="preserve"> устанавливаемых </w:t>
            </w:r>
            <w:r w:rsidRPr="00C910AE">
              <w:rPr>
                <w:b/>
                <w:sz w:val="22"/>
                <w:szCs w:val="22"/>
              </w:rPr>
              <w:t>одной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/>
                <w:bCs/>
                <w:sz w:val="22"/>
                <w:szCs w:val="22"/>
              </w:rPr>
              <w:t xml:space="preserve">съемной </w:t>
            </w:r>
            <w:r w:rsidRPr="00C910AE">
              <w:rPr>
                <w:bCs/>
                <w:sz w:val="22"/>
                <w:szCs w:val="22"/>
              </w:rPr>
              <w:t>изолирующей ручкой</w:t>
            </w:r>
            <w:r w:rsidRPr="00C910AE">
              <w:rPr>
                <w:sz w:val="22"/>
                <w:szCs w:val="22"/>
              </w:rPr>
              <w:t xml:space="preserve"> и заземляющим проводом сечением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16мм</w:t>
            </w:r>
            <w:r w:rsidRPr="00C910AE">
              <w:rPr>
                <w:bCs/>
                <w:sz w:val="22"/>
                <w:szCs w:val="22"/>
                <w:vertAlign w:val="superscript"/>
              </w:rPr>
              <w:t>2</w:t>
            </w:r>
            <w:r w:rsidRPr="00C910AE">
              <w:rPr>
                <w:bCs/>
                <w:sz w:val="22"/>
                <w:szCs w:val="22"/>
              </w:rPr>
              <w:t>,</w:t>
            </w:r>
            <w:r w:rsidRPr="00C910AE">
              <w:rPr>
                <w:sz w:val="22"/>
                <w:szCs w:val="22"/>
              </w:rPr>
              <w:t xml:space="preserve"> длиной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2,8м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sz w:val="22"/>
                <w:szCs w:val="22"/>
              </w:rPr>
              <w:t>и межфазным расстоянием не менее</w:t>
            </w:r>
            <w:r w:rsidRPr="00C910AE">
              <w:rPr>
                <w:b/>
                <w:bCs/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 xml:space="preserve">0,4м и заземляющим спуском длиной не менее 2м </w:t>
            </w:r>
            <w:r w:rsidRPr="00C910AE">
              <w:rPr>
                <w:sz w:val="22"/>
                <w:szCs w:val="22"/>
              </w:rPr>
              <w:t>со струбциной в конце с изолирующей рукояткой длиной 0,18м.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ЗПЛ-35 сеч.25мм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C910AE">
              <w:rPr>
                <w:sz w:val="22"/>
                <w:szCs w:val="22"/>
              </w:rPr>
              <w:t xml:space="preserve">Заземление переносное ЗПЛ-35 (25мм2) для РУ до 35кВ, 3-х фазное,  </w:t>
            </w:r>
            <w:r w:rsidRPr="00C910AE">
              <w:rPr>
                <w:bCs/>
                <w:sz w:val="22"/>
                <w:szCs w:val="22"/>
              </w:rPr>
              <w:t>с тремя фазными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 xml:space="preserve">винтовыми зажимами </w:t>
            </w:r>
            <w:r w:rsidRPr="00C910AE">
              <w:rPr>
                <w:sz w:val="22"/>
                <w:szCs w:val="22"/>
              </w:rPr>
              <w:t xml:space="preserve">под трубчатую шину, заземляющим проводом в прозрачной, морозостойкой изоляции, укрепленной к фазным зажимам посредством </w:t>
            </w:r>
            <w:r w:rsidRPr="00C910AE">
              <w:rPr>
                <w:bCs/>
                <w:sz w:val="22"/>
                <w:szCs w:val="22"/>
              </w:rPr>
              <w:t>луженных</w:t>
            </w:r>
            <w:r w:rsidRPr="00C910AE">
              <w:rPr>
                <w:sz w:val="22"/>
                <w:szCs w:val="22"/>
              </w:rPr>
              <w:t xml:space="preserve"> </w:t>
            </w:r>
            <w:r w:rsidRPr="00C910AE">
              <w:rPr>
                <w:bCs/>
                <w:sz w:val="22"/>
                <w:szCs w:val="22"/>
              </w:rPr>
              <w:t>медных наконечников</w:t>
            </w:r>
            <w:r w:rsidRPr="00C910AE">
              <w:rPr>
                <w:sz w:val="22"/>
                <w:szCs w:val="22"/>
              </w:rPr>
              <w:t xml:space="preserve">, сечением 25мм2 общей длиной 12м, с межфазным расстоянием по 2,5м и заземляющим </w:t>
            </w:r>
            <w:r w:rsidRPr="00006668">
              <w:rPr>
                <w:sz w:val="22"/>
                <w:szCs w:val="22"/>
              </w:rPr>
              <w:t xml:space="preserve">спуском 7м со струбциной в конце с изолирующей рукояткой длиной 0,18м. Укомплектован </w:t>
            </w:r>
            <w:r w:rsidRPr="00006668">
              <w:rPr>
                <w:bCs/>
                <w:sz w:val="22"/>
                <w:szCs w:val="22"/>
              </w:rPr>
              <w:t>одной</w:t>
            </w:r>
            <w:r w:rsidRPr="00C910AE">
              <w:rPr>
                <w:bCs/>
                <w:sz w:val="22"/>
                <w:szCs w:val="22"/>
              </w:rPr>
              <w:t xml:space="preserve"> съемной</w:t>
            </w:r>
            <w:proofErr w:type="gramEnd"/>
            <w:r w:rsidRPr="00C910AE">
              <w:rPr>
                <w:sz w:val="22"/>
                <w:szCs w:val="22"/>
              </w:rPr>
              <w:t xml:space="preserve"> изолирующей штангой длиной 1,6м.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ЗПП-10 сеч 25 мм 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38" w:rsidRDefault="006C3238" w:rsidP="00C910AE">
            <w:pPr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bookmarkStart w:id="1" w:name="_GoBack"/>
            <w:bookmarkEnd w:id="1"/>
            <w:r w:rsidRPr="001A246B">
              <w:rPr>
                <w:b/>
                <w:bCs/>
                <w:sz w:val="22"/>
                <w:szCs w:val="22"/>
                <w:shd w:val="clear" w:color="auto" w:fill="FFFFFF"/>
              </w:rPr>
              <w:t>ЗПП-10</w:t>
            </w:r>
            <w:r w:rsidRPr="001A246B">
              <w:rPr>
                <w:sz w:val="22"/>
                <w:szCs w:val="22"/>
                <w:shd w:val="clear" w:color="auto" w:fill="FFFFFF"/>
              </w:rPr>
              <w:t> – заземления переносные подстанционные,   с проводом сечением 25 мм</w:t>
            </w:r>
            <w:proofErr w:type="gramStart"/>
            <w:r w:rsidRPr="001A246B">
              <w:rPr>
                <w:sz w:val="22"/>
                <w:szCs w:val="22"/>
                <w:shd w:val="clear" w:color="auto" w:fill="FFFFFF"/>
                <w:vertAlign w:val="superscript"/>
              </w:rPr>
              <w:t>2</w:t>
            </w:r>
            <w:proofErr w:type="gramEnd"/>
            <w:r w:rsidRPr="001A246B">
              <w:rPr>
                <w:sz w:val="22"/>
                <w:szCs w:val="22"/>
                <w:shd w:val="clear" w:color="auto" w:fill="FFFFFF"/>
              </w:rPr>
              <w:t xml:space="preserve"> в </w:t>
            </w:r>
            <w:r w:rsidRPr="001A246B">
              <w:rPr>
                <w:sz w:val="22"/>
                <w:szCs w:val="22"/>
                <w:shd w:val="clear" w:color="auto" w:fill="FFFFFF"/>
              </w:rPr>
              <w:lastRenderedPageBreak/>
              <w:t>прозрачной пластиковой оболочке с заземляющим спуском, со съемными штангами. Крепление провода к зажимам </w:t>
            </w:r>
            <w:r w:rsidRPr="001A246B">
              <w:rPr>
                <w:sz w:val="22"/>
                <w:szCs w:val="22"/>
                <w:u w:val="single"/>
                <w:shd w:val="clear" w:color="auto" w:fill="FFFFFF"/>
              </w:rPr>
              <w:t>ЗПП-10</w:t>
            </w:r>
            <w:r w:rsidRPr="001A246B">
              <w:rPr>
                <w:sz w:val="22"/>
                <w:szCs w:val="22"/>
                <w:shd w:val="clear" w:color="auto" w:fill="FFFFFF"/>
              </w:rPr>
              <w:t xml:space="preserve"> осуществляется посредством луженых медных наконечников или гильз. Для крепления к заземляющему объекту используются зажимы-струбцины. Чтобы </w:t>
            </w:r>
            <w:proofErr w:type="gramStart"/>
            <w:r w:rsidRPr="001A246B">
              <w:rPr>
                <w:sz w:val="22"/>
                <w:szCs w:val="22"/>
                <w:shd w:val="clear" w:color="auto" w:fill="FFFFFF"/>
              </w:rPr>
              <w:t>исключить излом провода он дополнительно укреплен</w:t>
            </w:r>
            <w:proofErr w:type="gramEnd"/>
            <w:r w:rsidRPr="001A246B">
              <w:rPr>
                <w:sz w:val="22"/>
                <w:szCs w:val="22"/>
                <w:shd w:val="clear" w:color="auto" w:fill="FFFFFF"/>
              </w:rPr>
              <w:t xml:space="preserve"> защитной полиэтиленовой трубкой.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Технические характеристики: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Рабочее напряжение электроустановок – 10 кВ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Сечение заземляющего провода – 25 мм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Количество фаз – 3</w:t>
            </w:r>
          </w:p>
          <w:p w:rsidR="006518B2" w:rsidRPr="00216236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 xml:space="preserve">Количество </w:t>
            </w:r>
            <w:r w:rsidR="005A20ED" w:rsidRPr="00216236">
              <w:rPr>
                <w:sz w:val="22"/>
                <w:szCs w:val="22"/>
              </w:rPr>
              <w:t xml:space="preserve">винтовых </w:t>
            </w:r>
            <w:r w:rsidRPr="00216236">
              <w:rPr>
                <w:sz w:val="22"/>
                <w:szCs w:val="22"/>
              </w:rPr>
              <w:t>зажимов</w:t>
            </w:r>
            <w:r w:rsidR="005A20ED" w:rsidRPr="00216236">
              <w:rPr>
                <w:sz w:val="22"/>
                <w:szCs w:val="22"/>
              </w:rPr>
              <w:t xml:space="preserve"> под плоскую</w:t>
            </w:r>
            <w:r w:rsidR="00006668" w:rsidRPr="00216236">
              <w:rPr>
                <w:sz w:val="22"/>
                <w:szCs w:val="22"/>
              </w:rPr>
              <w:t xml:space="preserve"> </w:t>
            </w:r>
            <w:r w:rsidR="005A20ED" w:rsidRPr="00216236">
              <w:rPr>
                <w:sz w:val="22"/>
                <w:szCs w:val="22"/>
              </w:rPr>
              <w:t>шину</w:t>
            </w:r>
            <w:r w:rsidRPr="00216236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21623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216236">
              <w:rPr>
                <w:sz w:val="22"/>
                <w:szCs w:val="22"/>
              </w:rPr>
              <w:t xml:space="preserve"> – 3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16236">
              <w:rPr>
                <w:sz w:val="22"/>
                <w:szCs w:val="22"/>
              </w:rPr>
              <w:t xml:space="preserve">Количество </w:t>
            </w:r>
            <w:r w:rsidR="005A20ED" w:rsidRPr="00216236">
              <w:rPr>
                <w:sz w:val="22"/>
                <w:szCs w:val="22"/>
              </w:rPr>
              <w:t xml:space="preserve">съемных </w:t>
            </w:r>
            <w:r w:rsidRPr="00216236">
              <w:rPr>
                <w:sz w:val="22"/>
                <w:szCs w:val="22"/>
              </w:rPr>
              <w:t>штанг</w:t>
            </w:r>
            <w:r w:rsidRPr="001A246B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A246B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1A246B">
              <w:rPr>
                <w:sz w:val="22"/>
                <w:szCs w:val="22"/>
              </w:rPr>
              <w:t xml:space="preserve"> - 1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Длина заземляющего спуска – не менее 2,5 м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Длина провода между фазами – не менее 1,25 м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Ток термической стойкости в течени</w:t>
            </w:r>
            <w:proofErr w:type="gramStart"/>
            <w:r w:rsidRPr="001A246B">
              <w:rPr>
                <w:sz w:val="22"/>
                <w:szCs w:val="22"/>
              </w:rPr>
              <w:t>и</w:t>
            </w:r>
            <w:proofErr w:type="gramEnd"/>
            <w:r w:rsidRPr="001A246B">
              <w:rPr>
                <w:sz w:val="22"/>
                <w:szCs w:val="22"/>
              </w:rPr>
              <w:t xml:space="preserve"> 3 сек –</w:t>
            </w:r>
            <w:r w:rsidR="001A246B" w:rsidRPr="00680B12">
              <w:rPr>
                <w:sz w:val="22"/>
                <w:szCs w:val="22"/>
              </w:rPr>
              <w:t>3,6</w:t>
            </w:r>
            <w:r w:rsidR="001A246B">
              <w:rPr>
                <w:sz w:val="22"/>
                <w:szCs w:val="22"/>
              </w:rPr>
              <w:t xml:space="preserve"> </w:t>
            </w:r>
            <w:r w:rsidRPr="001A246B">
              <w:rPr>
                <w:sz w:val="22"/>
                <w:szCs w:val="22"/>
              </w:rPr>
              <w:t>кА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1A246B">
              <w:rPr>
                <w:sz w:val="22"/>
                <w:szCs w:val="22"/>
              </w:rPr>
              <w:t>мм</w:t>
            </w:r>
            <w:proofErr w:type="gramEnd"/>
            <w:r w:rsidRPr="001A246B">
              <w:rPr>
                <w:sz w:val="22"/>
                <w:szCs w:val="22"/>
              </w:rPr>
              <w:t>, не менее – 700</w:t>
            </w:r>
          </w:p>
          <w:p w:rsidR="006518B2" w:rsidRPr="001A246B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1A246B">
              <w:rPr>
                <w:sz w:val="22"/>
                <w:szCs w:val="22"/>
              </w:rPr>
              <w:t>мм</w:t>
            </w:r>
            <w:proofErr w:type="gramEnd"/>
            <w:r w:rsidRPr="001A246B">
              <w:rPr>
                <w:sz w:val="22"/>
                <w:szCs w:val="22"/>
              </w:rPr>
              <w:t>, не менее – 300</w:t>
            </w:r>
          </w:p>
          <w:p w:rsidR="00D02844" w:rsidRPr="00C910AE" w:rsidRDefault="006518B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A246B">
              <w:rPr>
                <w:sz w:val="22"/>
                <w:szCs w:val="22"/>
              </w:rPr>
              <w:t>Допустимый диапазон рабочих температур от -45 да +45 С, относительная влажность воздуха не выше 80% при температуре +20 С.</w:t>
            </w:r>
          </w:p>
        </w:tc>
      </w:tr>
      <w:tr w:rsidR="00F3490A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B459D4" w:rsidRDefault="00F3490A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B459D4" w:rsidRDefault="00F3490A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ПК 1-10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C910AE" w:rsidRDefault="00F3490A" w:rsidP="00930A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Заземление переносное специальное </w:t>
            </w:r>
            <w:proofErr w:type="gramStart"/>
            <w:r w:rsidRPr="00C910AE">
              <w:rPr>
                <w:sz w:val="22"/>
                <w:szCs w:val="22"/>
              </w:rPr>
              <w:t>для</w:t>
            </w:r>
            <w:proofErr w:type="gramEnd"/>
            <w:r w:rsidRPr="00C910AE">
              <w:rPr>
                <w:sz w:val="22"/>
                <w:szCs w:val="22"/>
              </w:rPr>
              <w:t xml:space="preserve"> </w:t>
            </w:r>
            <w:proofErr w:type="gramStart"/>
            <w:r w:rsidRPr="00C910AE">
              <w:rPr>
                <w:sz w:val="22"/>
                <w:szCs w:val="22"/>
              </w:rPr>
              <w:t>СИП</w:t>
            </w:r>
            <w:proofErr w:type="gramEnd"/>
            <w:r w:rsidRPr="00C910AE">
              <w:rPr>
                <w:sz w:val="22"/>
                <w:szCs w:val="22"/>
              </w:rPr>
              <w:t xml:space="preserve"> предусмотрено для наложения на защищенные провода с изоляцией воздушных линий напряжением до 10 кВ промышленной </w:t>
            </w:r>
            <w:r w:rsidRPr="00EA1F88">
              <w:rPr>
                <w:sz w:val="22"/>
                <w:szCs w:val="22"/>
              </w:rPr>
              <w:t xml:space="preserve">частоты для их раздельного заземления. Предназначено для защиты работающих на отключенных участках электрооборудования или выполнения коммутационных работ. </w:t>
            </w:r>
            <w:r w:rsidR="00A274FF" w:rsidRPr="00EA1F88">
              <w:rPr>
                <w:sz w:val="22"/>
                <w:szCs w:val="22"/>
              </w:rPr>
              <w:t xml:space="preserve">Сечение заземляющего провода </w:t>
            </w:r>
            <w:r w:rsidRPr="00EA1F88">
              <w:rPr>
                <w:sz w:val="22"/>
                <w:szCs w:val="22"/>
              </w:rPr>
              <w:t>25 мм</w:t>
            </w:r>
            <w:proofErr w:type="gramStart"/>
            <w:r w:rsidRPr="00EA1F88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EA1F88">
              <w:rPr>
                <w:sz w:val="22"/>
                <w:szCs w:val="22"/>
              </w:rPr>
              <w:t xml:space="preserve">. </w:t>
            </w:r>
            <w:r w:rsidR="00A274FF" w:rsidRPr="00EA1F88">
              <w:rPr>
                <w:sz w:val="24"/>
                <w:szCs w:val="24"/>
              </w:rPr>
              <w:t xml:space="preserve">Фазные двухсторонние прокалывающие зажимы </w:t>
            </w:r>
            <w:r w:rsidR="00A274FF" w:rsidRPr="00EA1F88">
              <w:rPr>
                <w:color w:val="000000"/>
                <w:sz w:val="24"/>
                <w:szCs w:val="24"/>
              </w:rPr>
              <w:t>–</w:t>
            </w:r>
            <w:r w:rsidR="00A274FF" w:rsidRPr="00EA1F88">
              <w:rPr>
                <w:sz w:val="24"/>
                <w:szCs w:val="24"/>
              </w:rPr>
              <w:t xml:space="preserve"> 3 шт. </w:t>
            </w:r>
            <w:r w:rsidRPr="00EA1F88">
              <w:rPr>
                <w:sz w:val="22"/>
                <w:szCs w:val="22"/>
              </w:rPr>
              <w:t>Комплектуется стеклопластиковой штангой ШЗП-10/15. Допустимый диапазон рабочих температур от -45</w:t>
            </w:r>
            <w:r w:rsidRPr="00EA1F88">
              <w:rPr>
                <w:sz w:val="22"/>
                <w:szCs w:val="22"/>
                <w:vertAlign w:val="superscript"/>
              </w:rPr>
              <w:t>0</w:t>
            </w:r>
            <w:r w:rsidRPr="00EA1F88">
              <w:rPr>
                <w:sz w:val="22"/>
                <w:szCs w:val="22"/>
              </w:rPr>
              <w:t xml:space="preserve"> </w:t>
            </w:r>
            <w:r w:rsidRPr="00EA1F88">
              <w:rPr>
                <w:sz w:val="22"/>
                <w:szCs w:val="22"/>
                <w:lang w:val="en-US"/>
              </w:rPr>
              <w:t>C</w:t>
            </w:r>
            <w:r w:rsidRPr="00EA1F88">
              <w:rPr>
                <w:sz w:val="22"/>
                <w:szCs w:val="22"/>
              </w:rPr>
              <w:t xml:space="preserve"> до +45</w:t>
            </w:r>
            <w:r w:rsidRPr="00EA1F88">
              <w:rPr>
                <w:sz w:val="22"/>
                <w:szCs w:val="22"/>
                <w:vertAlign w:val="superscript"/>
              </w:rPr>
              <w:t>0</w:t>
            </w:r>
            <w:r w:rsidRPr="00EA1F88">
              <w:rPr>
                <w:sz w:val="22"/>
                <w:szCs w:val="22"/>
              </w:rPr>
              <w:t xml:space="preserve"> С. Диапазон рабочего напряжения от 0,4 до 10 кВ. Количество штанг – 3 шт</w:t>
            </w:r>
            <w:r w:rsidRPr="00C910AE">
              <w:rPr>
                <w:sz w:val="22"/>
                <w:szCs w:val="22"/>
              </w:rPr>
              <w:t>.</w:t>
            </w:r>
          </w:p>
        </w:tc>
      </w:tr>
      <w:tr w:rsidR="00F3490A" w:rsidRPr="00B459D4" w:rsidTr="00712978">
        <w:trPr>
          <w:trHeight w:val="55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B459D4" w:rsidRDefault="00F3490A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0A" w:rsidRPr="00B459D4" w:rsidRDefault="00F3490A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ЗПП-1 сеч.25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78" w:rsidRPr="00712978" w:rsidRDefault="00712978" w:rsidP="00712978">
            <w:pPr>
              <w:pStyle w:val="affa"/>
              <w:ind w:left="0" w:firstLine="567"/>
              <w:rPr>
                <w:rFonts w:ascii="Times New Roman" w:hAnsi="Times New Roman"/>
                <w:sz w:val="22"/>
                <w:szCs w:val="22"/>
              </w:rPr>
            </w:pPr>
            <w:r w:rsidRPr="00712978">
              <w:rPr>
                <w:rFonts w:ascii="Times New Roman" w:hAnsi="Times New Roman"/>
                <w:b/>
                <w:sz w:val="22"/>
                <w:szCs w:val="22"/>
              </w:rPr>
              <w:t>Заземление переносное ЗПП--1 25 мм2</w:t>
            </w:r>
            <w:r w:rsidRPr="00712978">
              <w:rPr>
                <w:rFonts w:ascii="Times New Roman" w:hAnsi="Times New Roman"/>
                <w:sz w:val="22"/>
                <w:szCs w:val="22"/>
              </w:rPr>
              <w:t xml:space="preserve"> предназначено для защиты работающих на отключенных токоведущих частях электроустановок напряжением до 1,0 кВ в случае ошибочной подачи напряжения на этот участок или появления на нем наведенного напряжения.</w:t>
            </w:r>
          </w:p>
          <w:p w:rsidR="00712978" w:rsidRPr="00712978" w:rsidRDefault="00712978" w:rsidP="00712978">
            <w:pPr>
              <w:pStyle w:val="affa"/>
              <w:ind w:left="0" w:firstLine="567"/>
              <w:rPr>
                <w:rFonts w:ascii="Times New Roman" w:hAnsi="Times New Roman"/>
                <w:sz w:val="22"/>
                <w:szCs w:val="22"/>
              </w:rPr>
            </w:pPr>
            <w:r w:rsidRPr="00712978">
              <w:rPr>
                <w:rFonts w:ascii="Times New Roman" w:hAnsi="Times New Roman"/>
                <w:sz w:val="22"/>
                <w:szCs w:val="22"/>
              </w:rPr>
              <w:t>Крепление провода к зажимам осуществляется посредством луженых медных наконечников или винтовых зажимов. Для исключения излома провода он дополнительно защищен морозостойкой полиэтиленовой изоляцией.</w:t>
            </w:r>
          </w:p>
          <w:p w:rsidR="00712978" w:rsidRPr="00712978" w:rsidRDefault="00712978" w:rsidP="00712978">
            <w:pPr>
              <w:pStyle w:val="affa"/>
              <w:ind w:left="0" w:firstLine="567"/>
              <w:rPr>
                <w:rFonts w:ascii="Times New Roman" w:hAnsi="Times New Roman"/>
                <w:sz w:val="22"/>
                <w:szCs w:val="22"/>
              </w:rPr>
            </w:pPr>
            <w:r w:rsidRPr="00712978">
              <w:rPr>
                <w:rFonts w:ascii="Times New Roman" w:hAnsi="Times New Roman"/>
                <w:sz w:val="22"/>
                <w:szCs w:val="22"/>
              </w:rPr>
              <w:t>- Технические характеристики:</w:t>
            </w:r>
          </w:p>
          <w:p w:rsidR="00712978" w:rsidRPr="00712978" w:rsidRDefault="00712978" w:rsidP="00712978">
            <w:pPr>
              <w:pStyle w:val="affa"/>
              <w:ind w:left="0" w:firstLine="567"/>
              <w:rPr>
                <w:rFonts w:ascii="Times New Roman" w:hAnsi="Times New Roman"/>
                <w:sz w:val="22"/>
                <w:szCs w:val="22"/>
              </w:rPr>
            </w:pPr>
            <w:r w:rsidRPr="00712978">
              <w:rPr>
                <w:rFonts w:ascii="Times New Roman" w:hAnsi="Times New Roman"/>
                <w:sz w:val="22"/>
                <w:szCs w:val="22"/>
              </w:rPr>
              <w:t>Номинальное рабочее напряжение, кВ до 1,0; Количество фаз 3; Количество фазных винтовых зажимов, шт 4; (для нулевого +1 зажим)</w:t>
            </w:r>
          </w:p>
          <w:p w:rsidR="00712978" w:rsidRPr="00712978" w:rsidRDefault="00712978" w:rsidP="00712978">
            <w:pPr>
              <w:pStyle w:val="affa"/>
              <w:ind w:left="0" w:firstLine="567"/>
              <w:rPr>
                <w:rFonts w:ascii="Times New Roman" w:hAnsi="Times New Roman"/>
                <w:sz w:val="22"/>
                <w:szCs w:val="22"/>
              </w:rPr>
            </w:pPr>
            <w:r w:rsidRPr="00712978">
              <w:rPr>
                <w:rFonts w:ascii="Times New Roman" w:hAnsi="Times New Roman"/>
                <w:sz w:val="22"/>
                <w:szCs w:val="22"/>
              </w:rPr>
              <w:t>Длина межфазных проводов, м, не менее = 0,4;</w:t>
            </w:r>
            <w:r w:rsidRPr="00712978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712978" w:rsidRPr="00712978" w:rsidRDefault="00712978" w:rsidP="00712978">
            <w:pPr>
              <w:pStyle w:val="affa"/>
              <w:ind w:left="0" w:firstLine="567"/>
              <w:rPr>
                <w:rFonts w:ascii="Times New Roman" w:hAnsi="Times New Roman"/>
                <w:sz w:val="22"/>
                <w:szCs w:val="22"/>
              </w:rPr>
            </w:pPr>
            <w:r w:rsidRPr="00712978">
              <w:rPr>
                <w:rFonts w:ascii="Times New Roman" w:hAnsi="Times New Roman"/>
                <w:sz w:val="22"/>
                <w:szCs w:val="22"/>
              </w:rPr>
              <w:t xml:space="preserve">Длина заземляющего спуска, м = не менее 2,0; Длина изолирующей части, мм, не менее  150; Ток термической стойкости, кА/3 с: 3,6;  Длина рукоятки, мм, не менее  150;  </w:t>
            </w:r>
            <w:r w:rsidRPr="00712978">
              <w:rPr>
                <w:rFonts w:ascii="Times New Roman" w:hAnsi="Times New Roman"/>
                <w:sz w:val="22"/>
                <w:szCs w:val="22"/>
              </w:rPr>
              <w:lastRenderedPageBreak/>
              <w:t>Условия эксплуатации: температура, о С от  -45 до +45;  влажность при температуре 25 о С, %  до 80.»</w:t>
            </w:r>
          </w:p>
          <w:p w:rsidR="00712978" w:rsidRDefault="00712978" w:rsidP="00712978">
            <w:pPr>
              <w:pStyle w:val="aff1"/>
              <w:tabs>
                <w:tab w:val="right" w:pos="1276"/>
                <w:tab w:val="right" w:pos="10065"/>
              </w:tabs>
              <w:rPr>
                <w:u w:val="single"/>
              </w:rPr>
            </w:pPr>
          </w:p>
          <w:p w:rsidR="00712978" w:rsidRDefault="00712978" w:rsidP="00EA1F8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  <w:p w:rsidR="00712978" w:rsidRDefault="00712978" w:rsidP="00EA1F88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  <w:p w:rsidR="00A274FF" w:rsidRPr="00C910AE" w:rsidRDefault="00A274FF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lastRenderedPageBreak/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ЗПП-15 (25мм2)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CE6BED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З</w:t>
            </w:r>
            <w:r w:rsidR="00D02844" w:rsidRPr="00C910AE">
              <w:rPr>
                <w:sz w:val="22"/>
                <w:szCs w:val="22"/>
              </w:rPr>
              <w:t xml:space="preserve">аземляющее устройство типа - ЗПП-15 кВ (25мм²) предназначено для защиты </w:t>
            </w:r>
            <w:r w:rsidR="00B04FF7" w:rsidRPr="00C624B5">
              <w:rPr>
                <w:sz w:val="22"/>
                <w:szCs w:val="22"/>
              </w:rPr>
              <w:t xml:space="preserve">работающих </w:t>
            </w:r>
            <w:r w:rsidR="00D02844" w:rsidRPr="00C624B5">
              <w:rPr>
                <w:sz w:val="22"/>
                <w:szCs w:val="22"/>
              </w:rPr>
              <w:t>на отключенных участках распределительных устройств от пор</w:t>
            </w:r>
            <w:r w:rsidR="00B04FF7" w:rsidRPr="00C624B5">
              <w:rPr>
                <w:sz w:val="22"/>
                <w:szCs w:val="22"/>
              </w:rPr>
              <w:t>а</w:t>
            </w:r>
            <w:r w:rsidR="00D02844" w:rsidRPr="00C624B5">
              <w:rPr>
                <w:sz w:val="22"/>
                <w:szCs w:val="22"/>
              </w:rPr>
              <w:t>жения электрическим</w:t>
            </w:r>
            <w:r w:rsidR="00D02844" w:rsidRPr="00C910AE">
              <w:rPr>
                <w:sz w:val="22"/>
                <w:szCs w:val="22"/>
              </w:rPr>
              <w:t xml:space="preserve"> током в случае ошибочной подачи электрического напряжения на этот участок или появления на нем наведенного напряжения.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Допустимый диапазон рабочих температур ЗПП 15 кВ (25мм²) от -45°С до +45°С. Относительная влажность 80% при 20</w:t>
            </w:r>
            <w:r w:rsidR="00B04FF7">
              <w:rPr>
                <w:sz w:val="22"/>
                <w:szCs w:val="22"/>
              </w:rPr>
              <w:t xml:space="preserve"> </w:t>
            </w:r>
            <w:r w:rsidRPr="00C910AE">
              <w:rPr>
                <w:sz w:val="22"/>
                <w:szCs w:val="22"/>
              </w:rPr>
              <w:t>°С.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Технические характеристики ЗПП-15 кВ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Напряжение, кВ</w:t>
            </w:r>
            <w:r w:rsidRPr="00C910AE">
              <w:rPr>
                <w:sz w:val="22"/>
                <w:szCs w:val="22"/>
              </w:rPr>
              <w:tab/>
              <w:t>15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штанг, </w:t>
            </w:r>
            <w:proofErr w:type="spellStart"/>
            <w:proofErr w:type="gramStart"/>
            <w:r w:rsidRPr="00C910A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10AE">
              <w:rPr>
                <w:sz w:val="22"/>
                <w:szCs w:val="22"/>
              </w:rPr>
              <w:tab/>
              <w:t>1</w:t>
            </w:r>
          </w:p>
          <w:p w:rsidR="00D02844" w:rsidRPr="00B97156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Количество </w:t>
            </w:r>
            <w:r w:rsidR="00B04FF7" w:rsidRPr="00B97156">
              <w:rPr>
                <w:sz w:val="22"/>
                <w:szCs w:val="22"/>
              </w:rPr>
              <w:t>фазных винтовых зажимов под плоскую</w:t>
            </w:r>
            <w:r w:rsidR="00B97156" w:rsidRPr="00B97156">
              <w:rPr>
                <w:sz w:val="22"/>
                <w:szCs w:val="22"/>
              </w:rPr>
              <w:t xml:space="preserve"> </w:t>
            </w:r>
            <w:r w:rsidR="00B04FF7" w:rsidRPr="00B97156">
              <w:rPr>
                <w:sz w:val="22"/>
                <w:szCs w:val="22"/>
              </w:rPr>
              <w:t xml:space="preserve">шину, </w:t>
            </w:r>
            <w:proofErr w:type="spellStart"/>
            <w:proofErr w:type="gramStart"/>
            <w:r w:rsidR="00B04FF7" w:rsidRPr="00B9715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="00B04FF7" w:rsidRPr="00B97156">
              <w:rPr>
                <w:sz w:val="22"/>
                <w:szCs w:val="22"/>
              </w:rPr>
              <w:t xml:space="preserve"> – 3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97156">
              <w:rPr>
                <w:sz w:val="22"/>
                <w:szCs w:val="22"/>
              </w:rPr>
              <w:t xml:space="preserve">Сечение заземляющего провода, </w:t>
            </w:r>
            <w:proofErr w:type="gramStart"/>
            <w:r w:rsidRPr="00B97156">
              <w:rPr>
                <w:sz w:val="22"/>
                <w:szCs w:val="22"/>
              </w:rPr>
              <w:t>мм</w:t>
            </w:r>
            <w:proofErr w:type="gramEnd"/>
            <w:r w:rsidRPr="00B97156">
              <w:rPr>
                <w:sz w:val="22"/>
                <w:szCs w:val="22"/>
              </w:rPr>
              <w:t>²</w:t>
            </w:r>
            <w:r w:rsidRPr="00B97156">
              <w:rPr>
                <w:sz w:val="22"/>
                <w:szCs w:val="22"/>
              </w:rPr>
              <w:tab/>
              <w:t>25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провода между фазами,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1.25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изолирующей части,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ab/>
              <w:t>720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рукоятки,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ab/>
              <w:t>330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спуска,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2.5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изделия,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ab/>
              <w:t>1200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Масса,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ab/>
              <w:t>3.5</w:t>
            </w:r>
          </w:p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Общая длина заземляющего провода,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ab/>
              <w:t>5.0</w:t>
            </w:r>
          </w:p>
        </w:tc>
      </w:tr>
      <w:tr w:rsidR="00D02844" w:rsidRPr="00B459D4" w:rsidTr="000320B6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УНП 10ВЛ Бумеранг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C910AE" w:rsidRDefault="00D02844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Устройство для наброса на провода УНП-10ВЛ (70/25мм</w:t>
            </w:r>
            <w:r w:rsidRPr="00C910AE">
              <w:rPr>
                <w:sz w:val="22"/>
                <w:szCs w:val="22"/>
                <w:vertAlign w:val="superscript"/>
              </w:rPr>
              <w:t>2</w:t>
            </w:r>
            <w:r w:rsidRPr="00C910AE">
              <w:rPr>
                <w:sz w:val="22"/>
                <w:szCs w:val="22"/>
              </w:rPr>
              <w:t>) для ВЛ. С</w:t>
            </w:r>
            <w:r w:rsidRPr="00C910AE">
              <w:rPr>
                <w:color w:val="000000"/>
                <w:sz w:val="22"/>
                <w:szCs w:val="22"/>
              </w:rPr>
              <w:t xml:space="preserve">остоит из заземляющего электрода (штыря) длиной 0,9м, </w:t>
            </w:r>
            <w:proofErr w:type="spellStart"/>
            <w:r w:rsidRPr="00C910AE">
              <w:rPr>
                <w:color w:val="000000"/>
                <w:sz w:val="22"/>
                <w:szCs w:val="22"/>
              </w:rPr>
              <w:t>закорачивающего</w:t>
            </w:r>
            <w:proofErr w:type="spellEnd"/>
            <w:r w:rsidRPr="00C910AE">
              <w:rPr>
                <w:color w:val="000000"/>
                <w:sz w:val="22"/>
                <w:szCs w:val="22"/>
              </w:rPr>
              <w:t xml:space="preserve"> (неизолированного).</w:t>
            </w:r>
          </w:p>
        </w:tc>
      </w:tr>
      <w:tr w:rsidR="00D02844" w:rsidRPr="00B459D4" w:rsidTr="00EF69AA">
        <w:trPr>
          <w:trHeight w:val="51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Pr="00B459D4" w:rsidRDefault="00D02844" w:rsidP="00B459D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44" w:rsidRDefault="00D02844" w:rsidP="00B459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B459D4">
              <w:rPr>
                <w:sz w:val="20"/>
              </w:rPr>
              <w:t xml:space="preserve">УНП 10ВЛ Бумеранг ГОСТ </w:t>
            </w:r>
            <w:proofErr w:type="gramStart"/>
            <w:r w:rsidRPr="00B459D4">
              <w:rPr>
                <w:sz w:val="20"/>
              </w:rPr>
              <w:t>Р</w:t>
            </w:r>
            <w:proofErr w:type="gramEnd"/>
            <w:r w:rsidRPr="00B459D4">
              <w:rPr>
                <w:sz w:val="20"/>
              </w:rPr>
              <w:t xml:space="preserve"> 51853-2001</w:t>
            </w:r>
          </w:p>
          <w:p w:rsidR="001A246B" w:rsidRPr="00B459D4" w:rsidRDefault="001A246B" w:rsidP="001A246B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Рабочее напряжение, кВ</w:t>
            </w:r>
            <w:r w:rsidRPr="00C910AE">
              <w:rPr>
                <w:sz w:val="22"/>
                <w:szCs w:val="22"/>
              </w:rPr>
              <w:tab/>
              <w:t>10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активной части закоротки,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50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Длина активной части закоротки, м 4,5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Длина заземляющей части закоротки, м</w:t>
            </w:r>
            <w:r w:rsidRPr="00C910AE">
              <w:rPr>
                <w:sz w:val="22"/>
                <w:szCs w:val="22"/>
              </w:rPr>
              <w:tab/>
              <w:t xml:space="preserve"> 15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Сечение заземляющей части закоротки,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изолирующего фала, </w:t>
            </w:r>
            <w:proofErr w:type="gramStart"/>
            <w:r w:rsidRPr="00C910AE">
              <w:rPr>
                <w:sz w:val="22"/>
                <w:szCs w:val="22"/>
              </w:rPr>
              <w:t>м</w:t>
            </w:r>
            <w:proofErr w:type="gramEnd"/>
            <w:r w:rsidRPr="00C910AE">
              <w:rPr>
                <w:sz w:val="22"/>
                <w:szCs w:val="22"/>
              </w:rPr>
              <w:t xml:space="preserve"> 25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Диаметр изолирующего фала, мм</w:t>
            </w:r>
            <w:proofErr w:type="gramStart"/>
            <w:r w:rsidRPr="00C910AE">
              <w:rPr>
                <w:sz w:val="22"/>
                <w:szCs w:val="22"/>
              </w:rPr>
              <w:t>2</w:t>
            </w:r>
            <w:proofErr w:type="gramEnd"/>
            <w:r w:rsidRPr="00C910AE">
              <w:rPr>
                <w:sz w:val="22"/>
                <w:szCs w:val="22"/>
              </w:rPr>
              <w:t xml:space="preserve"> 4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Длина заземляющего электрода,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980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Диаметр заземляющего электрода, </w:t>
            </w:r>
            <w:proofErr w:type="gramStart"/>
            <w:r w:rsidRPr="00C910AE">
              <w:rPr>
                <w:sz w:val="22"/>
                <w:szCs w:val="22"/>
              </w:rPr>
              <w:t>мм</w:t>
            </w:r>
            <w:proofErr w:type="gramEnd"/>
            <w:r w:rsidRPr="00C910AE">
              <w:rPr>
                <w:sz w:val="22"/>
                <w:szCs w:val="22"/>
              </w:rPr>
              <w:t xml:space="preserve"> 18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Масса грузика,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 xml:space="preserve"> 0,4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 xml:space="preserve">Масса устройства, не более, </w:t>
            </w:r>
            <w:proofErr w:type="gramStart"/>
            <w:r w:rsidRPr="00C910AE">
              <w:rPr>
                <w:sz w:val="22"/>
                <w:szCs w:val="22"/>
              </w:rPr>
              <w:t>кг</w:t>
            </w:r>
            <w:proofErr w:type="gramEnd"/>
            <w:r w:rsidRPr="00C910AE">
              <w:rPr>
                <w:sz w:val="22"/>
                <w:szCs w:val="22"/>
              </w:rPr>
              <w:t xml:space="preserve"> 8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Условия эксплуатации</w:t>
            </w:r>
          </w:p>
          <w:p w:rsidR="00AD32A2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t>Температура, °С от -45 до +40</w:t>
            </w:r>
          </w:p>
          <w:p w:rsidR="00D02844" w:rsidRPr="00C910AE" w:rsidRDefault="00AD32A2" w:rsidP="00C910A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910AE">
              <w:rPr>
                <w:sz w:val="22"/>
                <w:szCs w:val="22"/>
              </w:rPr>
              <w:lastRenderedPageBreak/>
              <w:t>Относительная влажность воздуха, %, не более 80 при 25 °С</w:t>
            </w:r>
          </w:p>
        </w:tc>
      </w:tr>
    </w:tbl>
    <w:p w:rsidR="00AE1847" w:rsidRPr="00B459D4" w:rsidRDefault="00AE1847" w:rsidP="00B459D4">
      <w:pPr>
        <w:spacing w:line="240" w:lineRule="auto"/>
        <w:jc w:val="left"/>
        <w:rPr>
          <w:sz w:val="20"/>
        </w:rPr>
      </w:pPr>
    </w:p>
    <w:bookmarkEnd w:id="0"/>
    <w:p w:rsidR="00467D68" w:rsidRPr="00B459D4" w:rsidRDefault="00467D68" w:rsidP="00B459D4">
      <w:pPr>
        <w:spacing w:line="240" w:lineRule="auto"/>
        <w:ind w:right="3684"/>
        <w:jc w:val="left"/>
        <w:rPr>
          <w:sz w:val="20"/>
          <w:vertAlign w:val="superscript"/>
        </w:rPr>
      </w:pPr>
    </w:p>
    <w:sectPr w:rsidR="00467D68" w:rsidRPr="00B459D4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8A8" w:rsidRDefault="001E18A8">
      <w:r>
        <w:separator/>
      </w:r>
    </w:p>
  </w:endnote>
  <w:endnote w:type="continuationSeparator" w:id="0">
    <w:p w:rsidR="001E18A8" w:rsidRDefault="001E18A8">
      <w:r>
        <w:continuationSeparator/>
      </w:r>
    </w:p>
  </w:endnote>
  <w:endnote w:type="continuationNotice" w:id="1">
    <w:p w:rsidR="001E18A8" w:rsidRDefault="001E18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8A8" w:rsidRDefault="001E18A8">
      <w:r>
        <w:separator/>
      </w:r>
    </w:p>
  </w:footnote>
  <w:footnote w:type="continuationSeparator" w:id="0">
    <w:p w:rsidR="001E18A8" w:rsidRDefault="001E18A8">
      <w:r>
        <w:continuationSeparator/>
      </w:r>
    </w:p>
  </w:footnote>
  <w:footnote w:type="continuationNotice" w:id="1">
    <w:p w:rsidR="001E18A8" w:rsidRDefault="001E18A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BBD"/>
    <w:rsid w:val="00001D20"/>
    <w:rsid w:val="00002172"/>
    <w:rsid w:val="00003D50"/>
    <w:rsid w:val="00004FF3"/>
    <w:rsid w:val="00006668"/>
    <w:rsid w:val="00007D4D"/>
    <w:rsid w:val="000108B4"/>
    <w:rsid w:val="00010C20"/>
    <w:rsid w:val="000119E5"/>
    <w:rsid w:val="0001209C"/>
    <w:rsid w:val="0001249F"/>
    <w:rsid w:val="00013CD8"/>
    <w:rsid w:val="000165D2"/>
    <w:rsid w:val="00017993"/>
    <w:rsid w:val="0002043F"/>
    <w:rsid w:val="00021A05"/>
    <w:rsid w:val="0002227C"/>
    <w:rsid w:val="00022D71"/>
    <w:rsid w:val="0002515D"/>
    <w:rsid w:val="00026EE2"/>
    <w:rsid w:val="000320B6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1F38"/>
    <w:rsid w:val="0005428E"/>
    <w:rsid w:val="00055CA5"/>
    <w:rsid w:val="00056115"/>
    <w:rsid w:val="0006354D"/>
    <w:rsid w:val="00063FE3"/>
    <w:rsid w:val="00064CF9"/>
    <w:rsid w:val="000669FE"/>
    <w:rsid w:val="00067E6B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3D2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C3536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89"/>
    <w:rsid w:val="000E26A5"/>
    <w:rsid w:val="000E3109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270F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3DEF"/>
    <w:rsid w:val="00155BFC"/>
    <w:rsid w:val="00157FF8"/>
    <w:rsid w:val="00161461"/>
    <w:rsid w:val="0016175E"/>
    <w:rsid w:val="00161E00"/>
    <w:rsid w:val="001623FD"/>
    <w:rsid w:val="00162E3E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46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2A5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18A8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236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327"/>
    <w:rsid w:val="002418AD"/>
    <w:rsid w:val="002421DC"/>
    <w:rsid w:val="002442A9"/>
    <w:rsid w:val="00244DA9"/>
    <w:rsid w:val="00247963"/>
    <w:rsid w:val="002479D4"/>
    <w:rsid w:val="00250CF0"/>
    <w:rsid w:val="00254ED8"/>
    <w:rsid w:val="0025663C"/>
    <w:rsid w:val="00257CBA"/>
    <w:rsid w:val="00257F5F"/>
    <w:rsid w:val="002601EF"/>
    <w:rsid w:val="00260BC9"/>
    <w:rsid w:val="00261392"/>
    <w:rsid w:val="00261764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39DC"/>
    <w:rsid w:val="002855E6"/>
    <w:rsid w:val="0028676B"/>
    <w:rsid w:val="00286B7D"/>
    <w:rsid w:val="00290295"/>
    <w:rsid w:val="00291876"/>
    <w:rsid w:val="00293551"/>
    <w:rsid w:val="0029386B"/>
    <w:rsid w:val="00296A40"/>
    <w:rsid w:val="002A1084"/>
    <w:rsid w:val="002A377B"/>
    <w:rsid w:val="002A45F1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51B"/>
    <w:rsid w:val="002E05F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583E"/>
    <w:rsid w:val="002F603D"/>
    <w:rsid w:val="003008A8"/>
    <w:rsid w:val="00300902"/>
    <w:rsid w:val="0030095D"/>
    <w:rsid w:val="0030161E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44CE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36BF"/>
    <w:rsid w:val="0035689D"/>
    <w:rsid w:val="003576F1"/>
    <w:rsid w:val="00361073"/>
    <w:rsid w:val="00362108"/>
    <w:rsid w:val="0036393F"/>
    <w:rsid w:val="00365A0B"/>
    <w:rsid w:val="00365B42"/>
    <w:rsid w:val="00366B76"/>
    <w:rsid w:val="00366C98"/>
    <w:rsid w:val="00367704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8405F"/>
    <w:rsid w:val="00390CDF"/>
    <w:rsid w:val="003923A7"/>
    <w:rsid w:val="00393E96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B79AD"/>
    <w:rsid w:val="003C06AB"/>
    <w:rsid w:val="003C10C9"/>
    <w:rsid w:val="003C185E"/>
    <w:rsid w:val="003C4BA0"/>
    <w:rsid w:val="003C607F"/>
    <w:rsid w:val="003C7200"/>
    <w:rsid w:val="003C786F"/>
    <w:rsid w:val="003C7884"/>
    <w:rsid w:val="003D11EC"/>
    <w:rsid w:val="003D18C3"/>
    <w:rsid w:val="003D1A71"/>
    <w:rsid w:val="003D2A36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2D6"/>
    <w:rsid w:val="003F471F"/>
    <w:rsid w:val="003F4C5F"/>
    <w:rsid w:val="003F618E"/>
    <w:rsid w:val="003F6A14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560"/>
    <w:rsid w:val="00426B54"/>
    <w:rsid w:val="00427372"/>
    <w:rsid w:val="00427588"/>
    <w:rsid w:val="004302E5"/>
    <w:rsid w:val="00430D8E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37F4E"/>
    <w:rsid w:val="00442E92"/>
    <w:rsid w:val="0044506A"/>
    <w:rsid w:val="00445AAD"/>
    <w:rsid w:val="00450037"/>
    <w:rsid w:val="00451649"/>
    <w:rsid w:val="0045550C"/>
    <w:rsid w:val="004555D6"/>
    <w:rsid w:val="00455ACD"/>
    <w:rsid w:val="00455AEB"/>
    <w:rsid w:val="00456492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3CE9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C7765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600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17A43"/>
    <w:rsid w:val="005212D6"/>
    <w:rsid w:val="005218A6"/>
    <w:rsid w:val="00522C84"/>
    <w:rsid w:val="005236C8"/>
    <w:rsid w:val="005237CE"/>
    <w:rsid w:val="0052418F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60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1D3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0ED"/>
    <w:rsid w:val="005A2205"/>
    <w:rsid w:val="005A2775"/>
    <w:rsid w:val="005A364A"/>
    <w:rsid w:val="005A609A"/>
    <w:rsid w:val="005A63D9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B0D"/>
    <w:rsid w:val="005D1D4B"/>
    <w:rsid w:val="005D27CD"/>
    <w:rsid w:val="005D3713"/>
    <w:rsid w:val="005D4826"/>
    <w:rsid w:val="005E0BB2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0263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18B2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2D65"/>
    <w:rsid w:val="00664C72"/>
    <w:rsid w:val="00665757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B12"/>
    <w:rsid w:val="00680D3C"/>
    <w:rsid w:val="00681217"/>
    <w:rsid w:val="00681219"/>
    <w:rsid w:val="00681591"/>
    <w:rsid w:val="00681FC1"/>
    <w:rsid w:val="0069329C"/>
    <w:rsid w:val="00693AF6"/>
    <w:rsid w:val="00694073"/>
    <w:rsid w:val="0069517C"/>
    <w:rsid w:val="00695868"/>
    <w:rsid w:val="00697464"/>
    <w:rsid w:val="00697C3B"/>
    <w:rsid w:val="006A0385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B6E0C"/>
    <w:rsid w:val="006C0CAE"/>
    <w:rsid w:val="006C1817"/>
    <w:rsid w:val="006C1A0F"/>
    <w:rsid w:val="006C3238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00D"/>
    <w:rsid w:val="006D44EA"/>
    <w:rsid w:val="006D688F"/>
    <w:rsid w:val="006D7481"/>
    <w:rsid w:val="006D7537"/>
    <w:rsid w:val="006E00AA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978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4798B"/>
    <w:rsid w:val="00754B63"/>
    <w:rsid w:val="00755DDC"/>
    <w:rsid w:val="00757E78"/>
    <w:rsid w:val="007614A1"/>
    <w:rsid w:val="00762487"/>
    <w:rsid w:val="0076504D"/>
    <w:rsid w:val="007660CD"/>
    <w:rsid w:val="00767269"/>
    <w:rsid w:val="00767FE5"/>
    <w:rsid w:val="007711D8"/>
    <w:rsid w:val="0077174B"/>
    <w:rsid w:val="00772C7D"/>
    <w:rsid w:val="00773425"/>
    <w:rsid w:val="00774464"/>
    <w:rsid w:val="00774873"/>
    <w:rsid w:val="007765EB"/>
    <w:rsid w:val="00777A54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5E80"/>
    <w:rsid w:val="00787D83"/>
    <w:rsid w:val="00790F00"/>
    <w:rsid w:val="007937D8"/>
    <w:rsid w:val="00793EB5"/>
    <w:rsid w:val="00794DDD"/>
    <w:rsid w:val="0079555B"/>
    <w:rsid w:val="00796ACE"/>
    <w:rsid w:val="007A0C8D"/>
    <w:rsid w:val="007A147B"/>
    <w:rsid w:val="007A1701"/>
    <w:rsid w:val="007A5388"/>
    <w:rsid w:val="007A6291"/>
    <w:rsid w:val="007A6444"/>
    <w:rsid w:val="007A66A0"/>
    <w:rsid w:val="007A6C2F"/>
    <w:rsid w:val="007A6CE3"/>
    <w:rsid w:val="007B21D3"/>
    <w:rsid w:val="007B312A"/>
    <w:rsid w:val="007B388D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4B9A"/>
    <w:rsid w:val="007E6ED5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54B1"/>
    <w:rsid w:val="00806AE7"/>
    <w:rsid w:val="00807A0C"/>
    <w:rsid w:val="00811B33"/>
    <w:rsid w:val="00814905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26B6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25AE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569F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1A6D"/>
    <w:rsid w:val="008B74E0"/>
    <w:rsid w:val="008B757A"/>
    <w:rsid w:val="008C04D5"/>
    <w:rsid w:val="008C069B"/>
    <w:rsid w:val="008C1A08"/>
    <w:rsid w:val="008C21D0"/>
    <w:rsid w:val="008C3A1E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E79A0"/>
    <w:rsid w:val="008F09A5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0A54"/>
    <w:rsid w:val="00931115"/>
    <w:rsid w:val="00932F86"/>
    <w:rsid w:val="009337A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579F4"/>
    <w:rsid w:val="009604FA"/>
    <w:rsid w:val="009614B4"/>
    <w:rsid w:val="00961A8D"/>
    <w:rsid w:val="009649C8"/>
    <w:rsid w:val="009670EE"/>
    <w:rsid w:val="00970675"/>
    <w:rsid w:val="00971788"/>
    <w:rsid w:val="00974B81"/>
    <w:rsid w:val="00975499"/>
    <w:rsid w:val="00977471"/>
    <w:rsid w:val="009775DE"/>
    <w:rsid w:val="009808B9"/>
    <w:rsid w:val="00980DD1"/>
    <w:rsid w:val="00980FBB"/>
    <w:rsid w:val="009822B3"/>
    <w:rsid w:val="0098370D"/>
    <w:rsid w:val="00983A25"/>
    <w:rsid w:val="00983D0F"/>
    <w:rsid w:val="00983F40"/>
    <w:rsid w:val="009843CC"/>
    <w:rsid w:val="00986BD7"/>
    <w:rsid w:val="009946DA"/>
    <w:rsid w:val="00995536"/>
    <w:rsid w:val="00997AAA"/>
    <w:rsid w:val="009A0B69"/>
    <w:rsid w:val="009A17C2"/>
    <w:rsid w:val="009A24AC"/>
    <w:rsid w:val="009A2772"/>
    <w:rsid w:val="009A3296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149F"/>
    <w:rsid w:val="00A21609"/>
    <w:rsid w:val="00A23632"/>
    <w:rsid w:val="00A237E8"/>
    <w:rsid w:val="00A23C72"/>
    <w:rsid w:val="00A24AD6"/>
    <w:rsid w:val="00A274FF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0F34"/>
    <w:rsid w:val="00A52CDC"/>
    <w:rsid w:val="00A52D49"/>
    <w:rsid w:val="00A55687"/>
    <w:rsid w:val="00A566EE"/>
    <w:rsid w:val="00A5672F"/>
    <w:rsid w:val="00A573C1"/>
    <w:rsid w:val="00A60030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31"/>
    <w:rsid w:val="00AA50E9"/>
    <w:rsid w:val="00AA5105"/>
    <w:rsid w:val="00AA534F"/>
    <w:rsid w:val="00AA5AD4"/>
    <w:rsid w:val="00AA749C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32A2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4FF7"/>
    <w:rsid w:val="00B0614E"/>
    <w:rsid w:val="00B07811"/>
    <w:rsid w:val="00B11A94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866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9D4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1F4C"/>
    <w:rsid w:val="00B62078"/>
    <w:rsid w:val="00B635AA"/>
    <w:rsid w:val="00B638AD"/>
    <w:rsid w:val="00B651E5"/>
    <w:rsid w:val="00B71B11"/>
    <w:rsid w:val="00B74389"/>
    <w:rsid w:val="00B74BA8"/>
    <w:rsid w:val="00B764F4"/>
    <w:rsid w:val="00B769A1"/>
    <w:rsid w:val="00B769F9"/>
    <w:rsid w:val="00B8344E"/>
    <w:rsid w:val="00B8380C"/>
    <w:rsid w:val="00B845EE"/>
    <w:rsid w:val="00B86543"/>
    <w:rsid w:val="00B875D3"/>
    <w:rsid w:val="00B876B6"/>
    <w:rsid w:val="00B909D5"/>
    <w:rsid w:val="00B929A5"/>
    <w:rsid w:val="00B95461"/>
    <w:rsid w:val="00B97156"/>
    <w:rsid w:val="00B971FE"/>
    <w:rsid w:val="00B974E1"/>
    <w:rsid w:val="00BA2312"/>
    <w:rsid w:val="00BA28FA"/>
    <w:rsid w:val="00BA59F7"/>
    <w:rsid w:val="00BA6F38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3EE3"/>
    <w:rsid w:val="00BE524B"/>
    <w:rsid w:val="00BE6A1A"/>
    <w:rsid w:val="00BE7FE8"/>
    <w:rsid w:val="00BF17ED"/>
    <w:rsid w:val="00BF1AED"/>
    <w:rsid w:val="00BF2703"/>
    <w:rsid w:val="00BF4012"/>
    <w:rsid w:val="00BF4536"/>
    <w:rsid w:val="00BF7DE0"/>
    <w:rsid w:val="00C000F2"/>
    <w:rsid w:val="00C007EA"/>
    <w:rsid w:val="00C037F4"/>
    <w:rsid w:val="00C03B23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17EC"/>
    <w:rsid w:val="00C22208"/>
    <w:rsid w:val="00C22644"/>
    <w:rsid w:val="00C22D84"/>
    <w:rsid w:val="00C22E8E"/>
    <w:rsid w:val="00C250BD"/>
    <w:rsid w:val="00C3256A"/>
    <w:rsid w:val="00C32D67"/>
    <w:rsid w:val="00C330DB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4B5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768F4"/>
    <w:rsid w:val="00C81994"/>
    <w:rsid w:val="00C81E38"/>
    <w:rsid w:val="00C822DE"/>
    <w:rsid w:val="00C83A2F"/>
    <w:rsid w:val="00C85647"/>
    <w:rsid w:val="00C86E43"/>
    <w:rsid w:val="00C90EE4"/>
    <w:rsid w:val="00C910AE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58B5"/>
    <w:rsid w:val="00CA70BC"/>
    <w:rsid w:val="00CB0F0C"/>
    <w:rsid w:val="00CB1844"/>
    <w:rsid w:val="00CB1DD2"/>
    <w:rsid w:val="00CB4B28"/>
    <w:rsid w:val="00CB5423"/>
    <w:rsid w:val="00CB5CE4"/>
    <w:rsid w:val="00CB7818"/>
    <w:rsid w:val="00CB7B09"/>
    <w:rsid w:val="00CC17FF"/>
    <w:rsid w:val="00CC19BD"/>
    <w:rsid w:val="00CC1A51"/>
    <w:rsid w:val="00CC1E7C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07"/>
    <w:rsid w:val="00CE5E7A"/>
    <w:rsid w:val="00CE6BED"/>
    <w:rsid w:val="00CE7027"/>
    <w:rsid w:val="00CE7D1F"/>
    <w:rsid w:val="00CE7F05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844"/>
    <w:rsid w:val="00D02B89"/>
    <w:rsid w:val="00D03053"/>
    <w:rsid w:val="00D06585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2D5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376F7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56690"/>
    <w:rsid w:val="00D569ED"/>
    <w:rsid w:val="00D57789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52BE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0CF2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3E0D"/>
    <w:rsid w:val="00DD5FF3"/>
    <w:rsid w:val="00DD71CB"/>
    <w:rsid w:val="00DD721C"/>
    <w:rsid w:val="00DD72A7"/>
    <w:rsid w:val="00DE0700"/>
    <w:rsid w:val="00DE1AB8"/>
    <w:rsid w:val="00DE1CB3"/>
    <w:rsid w:val="00DE2D2E"/>
    <w:rsid w:val="00DE3459"/>
    <w:rsid w:val="00DE458B"/>
    <w:rsid w:val="00DE574F"/>
    <w:rsid w:val="00DE69FA"/>
    <w:rsid w:val="00DE70B5"/>
    <w:rsid w:val="00DE7674"/>
    <w:rsid w:val="00DE7DE8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7CD"/>
    <w:rsid w:val="00E07C59"/>
    <w:rsid w:val="00E07F15"/>
    <w:rsid w:val="00E10954"/>
    <w:rsid w:val="00E13073"/>
    <w:rsid w:val="00E1347B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1EF8"/>
    <w:rsid w:val="00E4255D"/>
    <w:rsid w:val="00E43A1A"/>
    <w:rsid w:val="00E456AB"/>
    <w:rsid w:val="00E4686F"/>
    <w:rsid w:val="00E5094B"/>
    <w:rsid w:val="00E51144"/>
    <w:rsid w:val="00E51936"/>
    <w:rsid w:val="00E542CA"/>
    <w:rsid w:val="00E5609C"/>
    <w:rsid w:val="00E560F5"/>
    <w:rsid w:val="00E6097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5280"/>
    <w:rsid w:val="00E75826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1F88"/>
    <w:rsid w:val="00EA219F"/>
    <w:rsid w:val="00EA311E"/>
    <w:rsid w:val="00EA3D43"/>
    <w:rsid w:val="00EA3D74"/>
    <w:rsid w:val="00EB3054"/>
    <w:rsid w:val="00EB39AE"/>
    <w:rsid w:val="00EB4E7E"/>
    <w:rsid w:val="00EB6C5D"/>
    <w:rsid w:val="00EC08C5"/>
    <w:rsid w:val="00EC1114"/>
    <w:rsid w:val="00EC14B2"/>
    <w:rsid w:val="00EC26D9"/>
    <w:rsid w:val="00EC3D5B"/>
    <w:rsid w:val="00EC5C06"/>
    <w:rsid w:val="00EC5F37"/>
    <w:rsid w:val="00EC6A7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88E"/>
    <w:rsid w:val="00EF3FA3"/>
    <w:rsid w:val="00EF55A7"/>
    <w:rsid w:val="00EF5A46"/>
    <w:rsid w:val="00EF69AA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0F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490A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7F8"/>
    <w:rsid w:val="00F72F71"/>
    <w:rsid w:val="00F76427"/>
    <w:rsid w:val="00F76CFC"/>
    <w:rsid w:val="00F83A63"/>
    <w:rsid w:val="00F83F63"/>
    <w:rsid w:val="00F86D36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aliases w:val="Алроса_маркер (Уровень 4),Маркер,ПАРАГРАФ,Абзац списка2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semiHidden/>
    <w:unhideWhenUsed/>
    <w:rsid w:val="00B845E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aliases w:val="Алроса_маркер (Уровень 4),Маркер,ПАРАГРАФ,Абзац списка2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semiHidden/>
    <w:unhideWhenUsed/>
    <w:rsid w:val="00B845E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11442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1738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29451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766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ABE6-3455-467D-B734-6ECAC9B5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2896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19366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4</cp:revision>
  <cp:lastPrinted>2019-11-15T04:13:00Z</cp:lastPrinted>
  <dcterms:created xsi:type="dcterms:W3CDTF">2019-09-20T01:59:00Z</dcterms:created>
  <dcterms:modified xsi:type="dcterms:W3CDTF">2019-11-15T04:17:00Z</dcterms:modified>
</cp:coreProperties>
</file>